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F263" w14:textId="77777777" w:rsidR="00367942" w:rsidRPr="00367942" w:rsidRDefault="00367942" w:rsidP="00367942">
      <w:pPr>
        <w:keepNext/>
        <w:keepLines/>
        <w:pBdr>
          <w:bottom w:val="single" w:sz="18" w:space="1" w:color="71685A"/>
        </w:pBdr>
        <w:spacing w:before="480" w:after="0" w:line="240" w:lineRule="auto"/>
        <w:jc w:val="center"/>
        <w:outlineLvl w:val="0"/>
        <w:rPr>
          <w:rFonts w:ascii="Cambria" w:eastAsia="Times New Roman" w:hAnsi="Cambria" w:cs="Times New Roman"/>
          <w:b/>
          <w:bCs/>
          <w:snapToGrid w:val="0"/>
          <w:color w:val="71685A"/>
          <w:sz w:val="28"/>
          <w:szCs w:val="28"/>
        </w:rPr>
      </w:pPr>
      <w:bookmarkStart w:id="0" w:name="_Toc91517547"/>
      <w:r w:rsidRPr="00367942">
        <w:rPr>
          <w:rFonts w:ascii="Cambria" w:eastAsia="Times New Roman" w:hAnsi="Cambria" w:cs="Times New Roman"/>
          <w:b/>
          <w:bCs/>
          <w:snapToGrid w:val="0"/>
          <w:color w:val="71685A"/>
          <w:sz w:val="28"/>
          <w:szCs w:val="28"/>
        </w:rPr>
        <w:t>Appendix C Budget Narrative</w:t>
      </w:r>
      <w:bookmarkEnd w:id="0"/>
    </w:p>
    <w:p w14:paraId="6A766FEB" w14:textId="098AAFCE" w:rsidR="00367942" w:rsidRDefault="00367942" w:rsidP="00367942">
      <w:pPr>
        <w:spacing w:after="200" w:line="276" w:lineRule="auto"/>
        <w:rPr>
          <w:rFonts w:ascii="Calibri" w:eastAsia="Times New Roman" w:hAnsi="Calibri" w:cs="Times New Roman"/>
          <w:b/>
          <w:bCs/>
        </w:rPr>
      </w:pPr>
      <w:r w:rsidRPr="00367942">
        <w:rPr>
          <w:rFonts w:ascii="Calibri" w:eastAsia="Times New Roman" w:hAnsi="Calibri" w:cs="Times New Roman"/>
          <w:b/>
          <w:bCs/>
        </w:rPr>
        <w:t>Please round totals to the next whole dollar.</w:t>
      </w:r>
      <w:r w:rsidRPr="00367942">
        <w:rPr>
          <w:rFonts w:ascii="Calibri" w:eastAsia="Times New Roman" w:hAnsi="Calibri" w:cs="Times New Roman"/>
        </w:rPr>
        <w:br/>
      </w:r>
      <w:r w:rsidRPr="00367942">
        <w:rPr>
          <w:rFonts w:ascii="Calibri" w:eastAsia="Times New Roman" w:hAnsi="Calibri" w:cs="Times New Roman"/>
          <w:b/>
          <w:bCs/>
        </w:rPr>
        <w:t>Funding amount requested must be a minimum of $10,000; there is no maximum.</w:t>
      </w:r>
    </w:p>
    <w:p w14:paraId="664D0199" w14:textId="77777777" w:rsidR="00B30BC6" w:rsidRPr="00B30BC6" w:rsidRDefault="00B30BC6" w:rsidP="00B30BC6">
      <w:pPr>
        <w:spacing w:after="200" w:line="276" w:lineRule="auto"/>
        <w:rPr>
          <w:rFonts w:ascii="Calibri" w:eastAsia="Times New Roman" w:hAnsi="Calibri" w:cs="Times New Roman"/>
          <w:i/>
          <w:iCs/>
        </w:rPr>
      </w:pPr>
      <w:r w:rsidRPr="00B30BC6">
        <w:rPr>
          <w:rFonts w:ascii="Calibri" w:eastAsia="Times New Roman" w:hAnsi="Calibri" w:cs="Times New Roman"/>
          <w:i/>
          <w:iCs/>
        </w:rPr>
        <w:t xml:space="preserve">If Applicants have questions concerning the allowability of costs after reviewing the Federal </w:t>
      </w:r>
      <w:hyperlink r:id="rId5" w:history="1">
        <w:r w:rsidRPr="00B30BC6">
          <w:rPr>
            <w:rFonts w:ascii="Calibri" w:eastAsia="Times New Roman" w:hAnsi="Calibri" w:cs="Times New Roman"/>
            <w:i/>
            <w:iCs/>
            <w:color w:val="0000FF"/>
          </w:rPr>
          <w:t>,</w:t>
        </w:r>
      </w:hyperlink>
      <w:r w:rsidRPr="00B30BC6">
        <w:rPr>
          <w:rFonts w:ascii="Calibri" w:eastAsia="Times New Roman" w:hAnsi="Calibri" w:cs="Times New Roman"/>
          <w:i/>
          <w:iCs/>
          <w:color w:val="0000FF"/>
        </w:rPr>
        <w:t xml:space="preserve"> there are two opportunities to ask in a public format, during the technical assistance sessions noted on page 1 of this manual.</w:t>
      </w:r>
    </w:p>
    <w:p w14:paraId="33434936" w14:textId="77777777" w:rsidR="00B30BC6" w:rsidRPr="00B30BC6" w:rsidRDefault="00B30BC6" w:rsidP="00B30BC6">
      <w:pPr>
        <w:keepNext/>
        <w:keepLines/>
        <w:spacing w:before="240" w:after="0" w:line="276" w:lineRule="auto"/>
        <w:ind w:left="360" w:hanging="360"/>
        <w:outlineLvl w:val="0"/>
        <w:rPr>
          <w:rFonts w:ascii="Cambria" w:eastAsia="Times New Roman" w:hAnsi="Cambria" w:cs="Times New Roman"/>
          <w:b/>
          <w:bCs/>
          <w:color w:val="6E9400"/>
          <w:sz w:val="28"/>
          <w:szCs w:val="28"/>
          <w:u w:val="single"/>
        </w:rPr>
      </w:pPr>
      <w:bookmarkStart w:id="1" w:name="_Toc124858455"/>
      <w:r w:rsidRPr="00B30BC6">
        <w:rPr>
          <w:rFonts w:ascii="Cambria" w:eastAsia="Times New Roman" w:hAnsi="Cambria" w:cs="Times New Roman"/>
          <w:b/>
          <w:bCs/>
          <w:color w:val="6E9400"/>
          <w:sz w:val="28"/>
          <w:szCs w:val="28"/>
          <w:u w:val="single"/>
        </w:rPr>
        <w:t>Budget Narrative</w:t>
      </w:r>
      <w:bookmarkEnd w:id="1"/>
    </w:p>
    <w:p w14:paraId="375C7568" w14:textId="77777777" w:rsidR="00B30BC6" w:rsidRPr="00B30BC6" w:rsidRDefault="00B30BC6" w:rsidP="00B30BC6">
      <w:pPr>
        <w:spacing w:before="80" w:after="80" w:line="276" w:lineRule="auto"/>
        <w:jc w:val="both"/>
        <w:rPr>
          <w:rFonts w:ascii="Calibri" w:eastAsia="Times New Roman" w:hAnsi="Calibri" w:cs="Times New Roman"/>
          <w:bCs/>
          <w:i/>
          <w:color w:val="000000"/>
        </w:rPr>
      </w:pPr>
      <w:r w:rsidRPr="00B30BC6">
        <w:rPr>
          <w:rFonts w:ascii="Calibri" w:eastAsia="Times New Roman" w:hAnsi="Calibri" w:cs="Times New Roman"/>
          <w:i/>
        </w:rPr>
        <w:t xml:space="preserve">All expenses described in this Budget Narrative must be associated with expenses that will be covered by the SCBGP. If any matching funds will be used and a description of their use is required by the State department of agriculture, the expenses to be covered with matching funds must be described separately. </w:t>
      </w:r>
      <w:r w:rsidRPr="00B30BC6">
        <w:rPr>
          <w:rFonts w:ascii="Calibri" w:eastAsia="Times New Roman" w:hAnsi="Calibri" w:cs="Times New Roman"/>
          <w:bCs/>
          <w:i/>
          <w:color w:val="000000"/>
        </w:rPr>
        <w:t xml:space="preserve">MDA </w:t>
      </w:r>
      <w:r w:rsidRPr="00B30BC6">
        <w:rPr>
          <w:rFonts w:ascii="Calibri" w:eastAsia="Times New Roman" w:hAnsi="Calibri" w:cs="Calibri"/>
          <w:i/>
        </w:rPr>
        <w:t>reserves the right to reject proposals in which the budget calculations or figures cannot easily be discerned.</w:t>
      </w:r>
    </w:p>
    <w:p w14:paraId="7110F9FC" w14:textId="77777777" w:rsidR="00B30BC6" w:rsidRPr="00B30BC6" w:rsidRDefault="00B30BC6" w:rsidP="00B30BC6">
      <w:pPr>
        <w:numPr>
          <w:ilvl w:val="0"/>
          <w:numId w:val="1"/>
        </w:numPr>
        <w:spacing w:after="120" w:line="240" w:lineRule="auto"/>
        <w:contextualSpacing/>
        <w:rPr>
          <w:rFonts w:ascii="Calibri" w:eastAsia="Times New Roman" w:hAnsi="Calibri" w:cs="Calibri"/>
          <w:bCs/>
          <w:i/>
          <w:iCs/>
        </w:rPr>
      </w:pPr>
      <w:r w:rsidRPr="00B30BC6">
        <w:rPr>
          <w:rFonts w:ascii="Calibri" w:eastAsia="Times New Roman" w:hAnsi="Calibri" w:cs="Calibri"/>
          <w:bCs/>
          <w:i/>
          <w:iCs/>
        </w:rPr>
        <w:t>Round totals to the nearest whole dollar.</w:t>
      </w:r>
    </w:p>
    <w:p w14:paraId="33532545" w14:textId="77777777" w:rsidR="00B30BC6" w:rsidRPr="00B30BC6" w:rsidRDefault="00B30BC6" w:rsidP="00B30BC6">
      <w:pPr>
        <w:numPr>
          <w:ilvl w:val="0"/>
          <w:numId w:val="1"/>
        </w:numPr>
        <w:spacing w:after="120" w:line="240" w:lineRule="auto"/>
        <w:contextualSpacing/>
        <w:rPr>
          <w:rFonts w:ascii="Calibri" w:eastAsia="Times New Roman" w:hAnsi="Calibri" w:cs="Calibri"/>
          <w:bCs/>
          <w:i/>
          <w:iCs/>
        </w:rPr>
      </w:pPr>
      <w:r w:rsidRPr="00B30BC6">
        <w:rPr>
          <w:rFonts w:ascii="Calibri" w:eastAsia="Times New Roman" w:hAnsi="Calibri" w:cs="Calibri"/>
          <w:bCs/>
          <w:i/>
          <w:iCs/>
        </w:rPr>
        <w:t>The funding amount requested must be a minimum of $10,000; there is no maximum.</w:t>
      </w:r>
    </w:p>
    <w:p w14:paraId="17C99120" w14:textId="77777777" w:rsidR="00B30BC6" w:rsidRPr="00B30BC6" w:rsidRDefault="00B30BC6" w:rsidP="00B30BC6">
      <w:pPr>
        <w:numPr>
          <w:ilvl w:val="0"/>
          <w:numId w:val="1"/>
        </w:numPr>
        <w:spacing w:after="120" w:line="240" w:lineRule="auto"/>
        <w:contextualSpacing/>
        <w:rPr>
          <w:rFonts w:ascii="Calibri" w:eastAsia="Times New Roman" w:hAnsi="Calibri" w:cs="Calibri"/>
          <w:bCs/>
          <w:i/>
          <w:iCs/>
        </w:rPr>
      </w:pPr>
      <w:r w:rsidRPr="00B30BC6">
        <w:rPr>
          <w:rFonts w:ascii="Calibri" w:eastAsia="Times New Roman" w:hAnsi="Calibri" w:cs="Calibri"/>
          <w:bCs/>
          <w:i/>
          <w:iCs/>
        </w:rPr>
        <w:t xml:space="preserve">Matching funds are not required. </w:t>
      </w:r>
    </w:p>
    <w:p w14:paraId="2AD12FEC"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Budget Summary</w:t>
      </w:r>
    </w:p>
    <w:p w14:paraId="36284C86" w14:textId="77777777" w:rsidR="00B30BC6" w:rsidRPr="00B30BC6" w:rsidRDefault="00B30BC6" w:rsidP="00B30BC6">
      <w:pPr>
        <w:spacing w:after="0" w:line="276" w:lineRule="auto"/>
        <w:rPr>
          <w:rFonts w:ascii="Calibri" w:eastAsia="Calibri" w:hAnsi="Calibri" w:cs="Times New Roman"/>
        </w:rPr>
      </w:pPr>
    </w:p>
    <w:tbl>
      <w:tblPr>
        <w:tblStyle w:val="TableGrid11"/>
        <w:tblW w:w="9440" w:type="dxa"/>
        <w:tblLook w:val="04A0" w:firstRow="1" w:lastRow="0" w:firstColumn="1" w:lastColumn="0" w:noHBand="0" w:noVBand="1"/>
      </w:tblPr>
      <w:tblGrid>
        <w:gridCol w:w="3105"/>
        <w:gridCol w:w="6335"/>
      </w:tblGrid>
      <w:tr w:rsidR="00B30BC6" w:rsidRPr="00B30BC6" w14:paraId="1022ADBF" w14:textId="77777777" w:rsidTr="009E3AC2">
        <w:trPr>
          <w:trHeight w:val="403"/>
          <w:tblHeader/>
        </w:trPr>
        <w:tc>
          <w:tcPr>
            <w:tcW w:w="3105" w:type="dxa"/>
            <w:tcBorders>
              <w:top w:val="single" w:sz="8" w:space="0" w:color="000000"/>
              <w:left w:val="single" w:sz="8" w:space="0" w:color="000000"/>
              <w:bottom w:val="single" w:sz="8" w:space="0" w:color="000000"/>
            </w:tcBorders>
            <w:shd w:val="clear" w:color="auto" w:fill="D9D9D9"/>
            <w:vAlign w:val="center"/>
          </w:tcPr>
          <w:p w14:paraId="430C77B6" w14:textId="77777777" w:rsidR="00B30BC6" w:rsidRPr="00B30BC6" w:rsidRDefault="00B30BC6" w:rsidP="00B30BC6">
            <w:pPr>
              <w:rPr>
                <w:rFonts w:ascii="Calibri" w:hAnsi="Calibri" w:cs="Times New Roman"/>
                <w:b/>
              </w:rPr>
            </w:pPr>
            <w:r w:rsidRPr="00B30BC6">
              <w:rPr>
                <w:rFonts w:ascii="Calibri" w:hAnsi="Calibri" w:cs="Times New Roman"/>
                <w:b/>
              </w:rPr>
              <w:t>Expense Category</w:t>
            </w:r>
          </w:p>
        </w:tc>
        <w:tc>
          <w:tcPr>
            <w:tcW w:w="6335" w:type="dxa"/>
            <w:tcBorders>
              <w:top w:val="single" w:sz="8" w:space="0" w:color="000000"/>
              <w:bottom w:val="single" w:sz="8" w:space="0" w:color="000000"/>
            </w:tcBorders>
            <w:shd w:val="clear" w:color="auto" w:fill="D9D9D9"/>
            <w:vAlign w:val="center"/>
          </w:tcPr>
          <w:p w14:paraId="50596273" w14:textId="77777777" w:rsidR="00B30BC6" w:rsidRPr="00B30BC6" w:rsidRDefault="00B30BC6" w:rsidP="00B30BC6">
            <w:pPr>
              <w:rPr>
                <w:rFonts w:ascii="Calibri" w:hAnsi="Calibri" w:cs="Times New Roman"/>
                <w:b/>
              </w:rPr>
            </w:pPr>
            <w:r w:rsidRPr="00B30BC6">
              <w:rPr>
                <w:rFonts w:ascii="Calibri" w:hAnsi="Calibri" w:cs="Times New Roman"/>
                <w:b/>
              </w:rPr>
              <w:t>Funds Requested</w:t>
            </w:r>
          </w:p>
        </w:tc>
      </w:tr>
      <w:tr w:rsidR="00B30BC6" w:rsidRPr="00B30BC6" w14:paraId="14D4449F" w14:textId="77777777" w:rsidTr="009E3AC2">
        <w:tc>
          <w:tcPr>
            <w:tcW w:w="3105" w:type="dxa"/>
            <w:tcBorders>
              <w:top w:val="single" w:sz="8" w:space="0" w:color="000000"/>
              <w:left w:val="single" w:sz="8" w:space="0" w:color="000000"/>
            </w:tcBorders>
          </w:tcPr>
          <w:p w14:paraId="1D70354E" w14:textId="77777777" w:rsidR="00B30BC6" w:rsidRPr="00B30BC6" w:rsidRDefault="00B30BC6" w:rsidP="00B30BC6">
            <w:pPr>
              <w:rPr>
                <w:rFonts w:ascii="Calibri" w:hAnsi="Calibri" w:cs="Times New Roman"/>
                <w:b/>
              </w:rPr>
            </w:pPr>
            <w:r w:rsidRPr="00B30BC6">
              <w:rPr>
                <w:rFonts w:ascii="Calibri" w:hAnsi="Calibri" w:cs="Times New Roman"/>
                <w:b/>
              </w:rPr>
              <w:t>Personnel</w:t>
            </w:r>
          </w:p>
        </w:tc>
        <w:tc>
          <w:tcPr>
            <w:tcW w:w="6335" w:type="dxa"/>
            <w:tcBorders>
              <w:top w:val="single" w:sz="8" w:space="0" w:color="000000"/>
            </w:tcBorders>
          </w:tcPr>
          <w:p w14:paraId="74B9BEA9" w14:textId="77777777" w:rsidR="00B30BC6" w:rsidRPr="00B30BC6" w:rsidRDefault="00B30BC6" w:rsidP="00B30BC6">
            <w:pPr>
              <w:rPr>
                <w:rFonts w:ascii="Calibri" w:hAnsi="Calibri" w:cs="Times New Roman"/>
              </w:rPr>
            </w:pPr>
          </w:p>
        </w:tc>
      </w:tr>
      <w:tr w:rsidR="00B30BC6" w:rsidRPr="00B30BC6" w14:paraId="7C3C34B3" w14:textId="77777777" w:rsidTr="009E3AC2">
        <w:tc>
          <w:tcPr>
            <w:tcW w:w="3105" w:type="dxa"/>
            <w:tcBorders>
              <w:left w:val="single" w:sz="8" w:space="0" w:color="000000"/>
            </w:tcBorders>
          </w:tcPr>
          <w:p w14:paraId="2E59388B" w14:textId="77777777" w:rsidR="00B30BC6" w:rsidRPr="00B30BC6" w:rsidRDefault="00B30BC6" w:rsidP="00B30BC6">
            <w:pPr>
              <w:rPr>
                <w:rFonts w:ascii="Calibri" w:hAnsi="Calibri" w:cs="Times New Roman"/>
                <w:b/>
              </w:rPr>
            </w:pPr>
            <w:r w:rsidRPr="00B30BC6">
              <w:rPr>
                <w:rFonts w:ascii="Calibri" w:hAnsi="Calibri" w:cs="Times New Roman"/>
                <w:b/>
              </w:rPr>
              <w:t>Fringe Benefits</w:t>
            </w:r>
          </w:p>
        </w:tc>
        <w:tc>
          <w:tcPr>
            <w:tcW w:w="6335" w:type="dxa"/>
          </w:tcPr>
          <w:p w14:paraId="2FDAE97D" w14:textId="77777777" w:rsidR="00B30BC6" w:rsidRPr="00B30BC6" w:rsidRDefault="00B30BC6" w:rsidP="00B30BC6">
            <w:pPr>
              <w:rPr>
                <w:rFonts w:ascii="Calibri" w:hAnsi="Calibri" w:cs="Times New Roman"/>
              </w:rPr>
            </w:pPr>
          </w:p>
        </w:tc>
      </w:tr>
      <w:tr w:rsidR="00B30BC6" w:rsidRPr="00B30BC6" w14:paraId="5F8D2FD8" w14:textId="77777777" w:rsidTr="009E3AC2">
        <w:tc>
          <w:tcPr>
            <w:tcW w:w="3105" w:type="dxa"/>
            <w:tcBorders>
              <w:left w:val="single" w:sz="8" w:space="0" w:color="000000"/>
            </w:tcBorders>
          </w:tcPr>
          <w:p w14:paraId="2CBEC47E" w14:textId="77777777" w:rsidR="00B30BC6" w:rsidRPr="00B30BC6" w:rsidRDefault="00B30BC6" w:rsidP="00B30BC6">
            <w:pPr>
              <w:rPr>
                <w:rFonts w:ascii="Calibri" w:hAnsi="Calibri" w:cs="Times New Roman"/>
                <w:b/>
              </w:rPr>
            </w:pPr>
            <w:r w:rsidRPr="00B30BC6">
              <w:rPr>
                <w:rFonts w:ascii="Calibri" w:hAnsi="Calibri" w:cs="Times New Roman"/>
                <w:b/>
              </w:rPr>
              <w:t>Travel</w:t>
            </w:r>
          </w:p>
        </w:tc>
        <w:tc>
          <w:tcPr>
            <w:tcW w:w="6335" w:type="dxa"/>
          </w:tcPr>
          <w:p w14:paraId="2D84ED37" w14:textId="77777777" w:rsidR="00B30BC6" w:rsidRPr="00B30BC6" w:rsidRDefault="00B30BC6" w:rsidP="00B30BC6">
            <w:pPr>
              <w:rPr>
                <w:rFonts w:ascii="Calibri" w:hAnsi="Calibri" w:cs="Times New Roman"/>
              </w:rPr>
            </w:pPr>
          </w:p>
        </w:tc>
      </w:tr>
      <w:tr w:rsidR="00B30BC6" w:rsidRPr="00B30BC6" w14:paraId="6C492D10" w14:textId="77777777" w:rsidTr="009E3AC2">
        <w:tc>
          <w:tcPr>
            <w:tcW w:w="3105" w:type="dxa"/>
            <w:tcBorders>
              <w:left w:val="single" w:sz="8" w:space="0" w:color="000000"/>
            </w:tcBorders>
          </w:tcPr>
          <w:p w14:paraId="46715BA4" w14:textId="77777777" w:rsidR="00B30BC6" w:rsidRPr="00B30BC6" w:rsidRDefault="00B30BC6" w:rsidP="00B30BC6">
            <w:pPr>
              <w:rPr>
                <w:rFonts w:ascii="Calibri" w:hAnsi="Calibri" w:cs="Times New Roman"/>
                <w:b/>
              </w:rPr>
            </w:pPr>
            <w:r w:rsidRPr="00B30BC6">
              <w:rPr>
                <w:rFonts w:ascii="Calibri" w:hAnsi="Calibri" w:cs="Times New Roman"/>
                <w:b/>
              </w:rPr>
              <w:t>Equipment</w:t>
            </w:r>
          </w:p>
        </w:tc>
        <w:tc>
          <w:tcPr>
            <w:tcW w:w="6335" w:type="dxa"/>
          </w:tcPr>
          <w:p w14:paraId="05D58B2F" w14:textId="77777777" w:rsidR="00B30BC6" w:rsidRPr="00B30BC6" w:rsidRDefault="00B30BC6" w:rsidP="00B30BC6">
            <w:pPr>
              <w:rPr>
                <w:rFonts w:ascii="Calibri" w:hAnsi="Calibri" w:cs="Times New Roman"/>
              </w:rPr>
            </w:pPr>
          </w:p>
        </w:tc>
      </w:tr>
      <w:tr w:rsidR="00B30BC6" w:rsidRPr="00B30BC6" w14:paraId="2D596A7D" w14:textId="77777777" w:rsidTr="009E3AC2">
        <w:tc>
          <w:tcPr>
            <w:tcW w:w="3105" w:type="dxa"/>
            <w:tcBorders>
              <w:left w:val="single" w:sz="8" w:space="0" w:color="000000"/>
            </w:tcBorders>
          </w:tcPr>
          <w:p w14:paraId="4E52B858" w14:textId="77777777" w:rsidR="00B30BC6" w:rsidRPr="00B30BC6" w:rsidRDefault="00B30BC6" w:rsidP="00B30BC6">
            <w:pPr>
              <w:rPr>
                <w:rFonts w:ascii="Calibri" w:hAnsi="Calibri" w:cs="Times New Roman"/>
                <w:b/>
              </w:rPr>
            </w:pPr>
            <w:r w:rsidRPr="00B30BC6">
              <w:rPr>
                <w:rFonts w:ascii="Calibri" w:hAnsi="Calibri" w:cs="Times New Roman"/>
                <w:b/>
              </w:rPr>
              <w:t>Supplies</w:t>
            </w:r>
          </w:p>
        </w:tc>
        <w:tc>
          <w:tcPr>
            <w:tcW w:w="6335" w:type="dxa"/>
          </w:tcPr>
          <w:p w14:paraId="5676F9C9" w14:textId="77777777" w:rsidR="00B30BC6" w:rsidRPr="00B30BC6" w:rsidRDefault="00B30BC6" w:rsidP="00B30BC6">
            <w:pPr>
              <w:rPr>
                <w:rFonts w:ascii="Calibri" w:hAnsi="Calibri" w:cs="Times New Roman"/>
              </w:rPr>
            </w:pPr>
          </w:p>
        </w:tc>
      </w:tr>
      <w:tr w:rsidR="00B30BC6" w:rsidRPr="00B30BC6" w14:paraId="5EAA27C5" w14:textId="77777777" w:rsidTr="009E3AC2">
        <w:tc>
          <w:tcPr>
            <w:tcW w:w="3105" w:type="dxa"/>
            <w:tcBorders>
              <w:left w:val="single" w:sz="8" w:space="0" w:color="000000"/>
            </w:tcBorders>
          </w:tcPr>
          <w:p w14:paraId="5A570869" w14:textId="77777777" w:rsidR="00B30BC6" w:rsidRPr="00B30BC6" w:rsidRDefault="00B30BC6" w:rsidP="00B30BC6">
            <w:pPr>
              <w:rPr>
                <w:rFonts w:ascii="Calibri" w:hAnsi="Calibri" w:cs="Times New Roman"/>
                <w:b/>
              </w:rPr>
            </w:pPr>
            <w:r w:rsidRPr="00B30BC6">
              <w:rPr>
                <w:rFonts w:ascii="Calibri" w:hAnsi="Calibri" w:cs="Times New Roman"/>
                <w:b/>
              </w:rPr>
              <w:t>Contractual</w:t>
            </w:r>
          </w:p>
        </w:tc>
        <w:tc>
          <w:tcPr>
            <w:tcW w:w="6335" w:type="dxa"/>
          </w:tcPr>
          <w:p w14:paraId="57EA9D87" w14:textId="77777777" w:rsidR="00B30BC6" w:rsidRPr="00B30BC6" w:rsidRDefault="00B30BC6" w:rsidP="00B30BC6">
            <w:pPr>
              <w:rPr>
                <w:rFonts w:ascii="Calibri" w:hAnsi="Calibri" w:cs="Times New Roman"/>
              </w:rPr>
            </w:pPr>
          </w:p>
        </w:tc>
      </w:tr>
      <w:tr w:rsidR="00B30BC6" w:rsidRPr="00B30BC6" w14:paraId="0377BBC9" w14:textId="77777777" w:rsidTr="009E3AC2">
        <w:tc>
          <w:tcPr>
            <w:tcW w:w="3105" w:type="dxa"/>
            <w:tcBorders>
              <w:left w:val="single" w:sz="8" w:space="0" w:color="000000"/>
              <w:bottom w:val="single" w:sz="18" w:space="0" w:color="auto"/>
            </w:tcBorders>
          </w:tcPr>
          <w:p w14:paraId="40C4A7B4" w14:textId="77777777" w:rsidR="00B30BC6" w:rsidRPr="00B30BC6" w:rsidRDefault="00B30BC6" w:rsidP="00B30BC6">
            <w:pPr>
              <w:rPr>
                <w:rFonts w:ascii="Calibri" w:hAnsi="Calibri" w:cs="Times New Roman"/>
                <w:b/>
              </w:rPr>
            </w:pPr>
            <w:r w:rsidRPr="00B30BC6">
              <w:rPr>
                <w:rFonts w:ascii="Calibri" w:hAnsi="Calibri" w:cs="Times New Roman"/>
                <w:b/>
              </w:rPr>
              <w:t>Other</w:t>
            </w:r>
          </w:p>
        </w:tc>
        <w:tc>
          <w:tcPr>
            <w:tcW w:w="6335" w:type="dxa"/>
            <w:tcBorders>
              <w:bottom w:val="single" w:sz="18" w:space="0" w:color="auto"/>
            </w:tcBorders>
          </w:tcPr>
          <w:p w14:paraId="536276E3" w14:textId="77777777" w:rsidR="00B30BC6" w:rsidRPr="00B30BC6" w:rsidRDefault="00B30BC6" w:rsidP="00B30BC6">
            <w:pPr>
              <w:rPr>
                <w:rFonts w:ascii="Calibri" w:hAnsi="Calibri" w:cs="Times New Roman"/>
              </w:rPr>
            </w:pPr>
          </w:p>
        </w:tc>
      </w:tr>
      <w:tr w:rsidR="00B30BC6" w:rsidRPr="00B30BC6" w14:paraId="37D4A7B4" w14:textId="77777777" w:rsidTr="009E3AC2">
        <w:tc>
          <w:tcPr>
            <w:tcW w:w="3105" w:type="dxa"/>
            <w:tcBorders>
              <w:top w:val="single" w:sz="18" w:space="0" w:color="auto"/>
              <w:left w:val="single" w:sz="8" w:space="0" w:color="000000"/>
            </w:tcBorders>
          </w:tcPr>
          <w:p w14:paraId="236BAEEA" w14:textId="77777777" w:rsidR="00B30BC6" w:rsidRPr="00B30BC6" w:rsidRDefault="00B30BC6" w:rsidP="00B30BC6">
            <w:pPr>
              <w:rPr>
                <w:rFonts w:ascii="Calibri" w:hAnsi="Calibri" w:cs="Times New Roman"/>
                <w:b/>
              </w:rPr>
            </w:pPr>
            <w:r w:rsidRPr="00B30BC6">
              <w:rPr>
                <w:rFonts w:ascii="Calibri" w:hAnsi="Calibri" w:cs="Times New Roman"/>
                <w:b/>
              </w:rPr>
              <w:t>Direct Costs Sub-Total</w:t>
            </w:r>
          </w:p>
        </w:tc>
        <w:tc>
          <w:tcPr>
            <w:tcW w:w="6335" w:type="dxa"/>
            <w:tcBorders>
              <w:top w:val="single" w:sz="18" w:space="0" w:color="auto"/>
            </w:tcBorders>
          </w:tcPr>
          <w:p w14:paraId="752216E1" w14:textId="77777777" w:rsidR="00B30BC6" w:rsidRPr="00B30BC6" w:rsidRDefault="00B30BC6" w:rsidP="00B30BC6">
            <w:pPr>
              <w:rPr>
                <w:rFonts w:ascii="Calibri" w:hAnsi="Calibri" w:cs="Times New Roman"/>
              </w:rPr>
            </w:pPr>
          </w:p>
        </w:tc>
      </w:tr>
      <w:tr w:rsidR="00B30BC6" w:rsidRPr="00B30BC6" w14:paraId="58BEF4AC" w14:textId="77777777" w:rsidTr="009E3AC2">
        <w:tc>
          <w:tcPr>
            <w:tcW w:w="3105" w:type="dxa"/>
            <w:tcBorders>
              <w:left w:val="single" w:sz="8" w:space="0" w:color="000000"/>
              <w:bottom w:val="single" w:sz="18" w:space="0" w:color="auto"/>
            </w:tcBorders>
          </w:tcPr>
          <w:p w14:paraId="743288DE" w14:textId="77777777" w:rsidR="00B30BC6" w:rsidRPr="00B30BC6" w:rsidRDefault="00B30BC6" w:rsidP="00B30BC6">
            <w:pPr>
              <w:rPr>
                <w:rFonts w:ascii="Calibri" w:hAnsi="Calibri" w:cs="Times New Roman"/>
                <w:b/>
              </w:rPr>
            </w:pPr>
            <w:r w:rsidRPr="00B30BC6">
              <w:rPr>
                <w:rFonts w:ascii="Calibri" w:hAnsi="Calibri" w:cs="Times New Roman"/>
                <w:b/>
              </w:rPr>
              <w:t>Indirect Costs</w:t>
            </w:r>
          </w:p>
        </w:tc>
        <w:tc>
          <w:tcPr>
            <w:tcW w:w="6335" w:type="dxa"/>
            <w:tcBorders>
              <w:bottom w:val="single" w:sz="18" w:space="0" w:color="auto"/>
            </w:tcBorders>
          </w:tcPr>
          <w:p w14:paraId="51B99CBE" w14:textId="77777777" w:rsidR="00B30BC6" w:rsidRPr="00B30BC6" w:rsidRDefault="00B30BC6" w:rsidP="00B30BC6">
            <w:pPr>
              <w:rPr>
                <w:rFonts w:ascii="Calibri" w:hAnsi="Calibri" w:cs="Times New Roman"/>
              </w:rPr>
            </w:pPr>
          </w:p>
        </w:tc>
      </w:tr>
      <w:tr w:rsidR="00B30BC6" w:rsidRPr="00B30BC6" w14:paraId="74A14256" w14:textId="77777777" w:rsidTr="009E3AC2">
        <w:tc>
          <w:tcPr>
            <w:tcW w:w="3105" w:type="dxa"/>
            <w:tcBorders>
              <w:top w:val="single" w:sz="18" w:space="0" w:color="auto"/>
              <w:left w:val="single" w:sz="8" w:space="0" w:color="000000"/>
              <w:bottom w:val="single" w:sz="8" w:space="0" w:color="000000"/>
            </w:tcBorders>
          </w:tcPr>
          <w:p w14:paraId="30BD478C" w14:textId="77777777" w:rsidR="00B30BC6" w:rsidRPr="00B30BC6" w:rsidRDefault="00B30BC6" w:rsidP="00B30BC6">
            <w:pPr>
              <w:rPr>
                <w:rFonts w:ascii="Calibri" w:hAnsi="Calibri" w:cs="Times New Roman"/>
                <w:b/>
              </w:rPr>
            </w:pPr>
            <w:r w:rsidRPr="00B30BC6">
              <w:rPr>
                <w:rFonts w:ascii="Calibri" w:hAnsi="Calibri" w:cs="Times New Roman"/>
                <w:b/>
              </w:rPr>
              <w:t>Total Budget</w:t>
            </w:r>
          </w:p>
        </w:tc>
        <w:tc>
          <w:tcPr>
            <w:tcW w:w="6335" w:type="dxa"/>
            <w:tcBorders>
              <w:top w:val="single" w:sz="18" w:space="0" w:color="auto"/>
              <w:bottom w:val="single" w:sz="8" w:space="0" w:color="000000"/>
            </w:tcBorders>
          </w:tcPr>
          <w:p w14:paraId="686E9043" w14:textId="77777777" w:rsidR="00B30BC6" w:rsidRPr="00B30BC6" w:rsidRDefault="00B30BC6" w:rsidP="00B30BC6">
            <w:pPr>
              <w:rPr>
                <w:rFonts w:ascii="Calibri" w:hAnsi="Calibri" w:cs="Times New Roman"/>
              </w:rPr>
            </w:pPr>
          </w:p>
        </w:tc>
      </w:tr>
    </w:tbl>
    <w:p w14:paraId="697AE1F0"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Personnel</w:t>
      </w:r>
    </w:p>
    <w:p w14:paraId="2A3AA867"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List the organization’s employees whose time and effort can be specifically identified and easily and accurately traced to project activities that enhance the competitiveness of specialty crops. </w:t>
      </w:r>
    </w:p>
    <w:tbl>
      <w:tblPr>
        <w:tblStyle w:val="TableGrid11"/>
        <w:tblW w:w="5000" w:type="pct"/>
        <w:tblLook w:val="04A0" w:firstRow="1" w:lastRow="0" w:firstColumn="1" w:lastColumn="0" w:noHBand="0" w:noVBand="1"/>
      </w:tblPr>
      <w:tblGrid>
        <w:gridCol w:w="328"/>
        <w:gridCol w:w="5089"/>
        <w:gridCol w:w="2742"/>
        <w:gridCol w:w="1191"/>
      </w:tblGrid>
      <w:tr w:rsidR="00B30BC6" w:rsidRPr="00B30BC6" w14:paraId="523C948D" w14:textId="77777777" w:rsidTr="009E3AC2">
        <w:trPr>
          <w:tblHeader/>
        </w:trPr>
        <w:tc>
          <w:tcPr>
            <w:tcW w:w="169" w:type="pct"/>
            <w:shd w:val="clear" w:color="auto" w:fill="D9D9D9"/>
            <w:vAlign w:val="center"/>
          </w:tcPr>
          <w:p w14:paraId="275B46B2" w14:textId="77777777" w:rsidR="00B30BC6" w:rsidRPr="00B30BC6" w:rsidRDefault="00B30BC6" w:rsidP="00B30BC6">
            <w:pPr>
              <w:jc w:val="center"/>
              <w:rPr>
                <w:rFonts w:ascii="Calibri" w:hAnsi="Calibri" w:cs="Times New Roman"/>
                <w:b/>
              </w:rPr>
            </w:pPr>
            <w:r w:rsidRPr="00B30BC6">
              <w:rPr>
                <w:rFonts w:ascii="Calibri" w:hAnsi="Calibri" w:cs="Times New Roman"/>
                <w:b/>
              </w:rPr>
              <w:t>#</w:t>
            </w:r>
          </w:p>
        </w:tc>
        <w:tc>
          <w:tcPr>
            <w:tcW w:w="2733" w:type="pct"/>
            <w:shd w:val="clear" w:color="auto" w:fill="D9D9D9"/>
            <w:vAlign w:val="center"/>
          </w:tcPr>
          <w:p w14:paraId="73B3D4E1" w14:textId="77777777" w:rsidR="00B30BC6" w:rsidRPr="00B30BC6" w:rsidRDefault="00B30BC6" w:rsidP="00B30BC6">
            <w:pPr>
              <w:jc w:val="center"/>
              <w:rPr>
                <w:rFonts w:ascii="Calibri" w:hAnsi="Calibri" w:cs="Times New Roman"/>
                <w:b/>
              </w:rPr>
            </w:pPr>
            <w:r w:rsidRPr="00B30BC6">
              <w:rPr>
                <w:rFonts w:ascii="Calibri" w:hAnsi="Calibri" w:cs="Times New Roman"/>
                <w:b/>
              </w:rPr>
              <w:t>Name/Title</w:t>
            </w:r>
          </w:p>
        </w:tc>
        <w:tc>
          <w:tcPr>
            <w:tcW w:w="1478" w:type="pct"/>
            <w:shd w:val="clear" w:color="auto" w:fill="D9D9D9"/>
            <w:vAlign w:val="center"/>
          </w:tcPr>
          <w:p w14:paraId="54FAC11C" w14:textId="77777777" w:rsidR="00B30BC6" w:rsidRPr="00B30BC6" w:rsidRDefault="00B30BC6" w:rsidP="00B30BC6">
            <w:pPr>
              <w:jc w:val="center"/>
              <w:rPr>
                <w:rFonts w:ascii="Calibri" w:hAnsi="Calibri" w:cs="Times New Roman"/>
                <w:b/>
              </w:rPr>
            </w:pPr>
            <w:r w:rsidRPr="00B30BC6">
              <w:rPr>
                <w:rFonts w:ascii="Calibri" w:hAnsi="Calibri" w:cs="Times New Roman"/>
                <w:b/>
              </w:rPr>
              <w:t>Level of Effort (# of hours OR % FTE)</w:t>
            </w:r>
          </w:p>
        </w:tc>
        <w:tc>
          <w:tcPr>
            <w:tcW w:w="620" w:type="pct"/>
            <w:shd w:val="clear" w:color="auto" w:fill="D9D9D9"/>
            <w:vAlign w:val="center"/>
          </w:tcPr>
          <w:p w14:paraId="32CF354D"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7F3A92DE" w14:textId="77777777" w:rsidTr="009E3AC2">
        <w:tc>
          <w:tcPr>
            <w:tcW w:w="169" w:type="pct"/>
          </w:tcPr>
          <w:p w14:paraId="791BCD4B"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2733" w:type="pct"/>
            <w:tcBorders>
              <w:top w:val="single" w:sz="4" w:space="0" w:color="auto"/>
              <w:left w:val="single" w:sz="8" w:space="0" w:color="auto"/>
              <w:bottom w:val="single" w:sz="4" w:space="0" w:color="auto"/>
              <w:right w:val="single" w:sz="4" w:space="0" w:color="auto"/>
            </w:tcBorders>
            <w:shd w:val="clear" w:color="auto" w:fill="auto"/>
            <w:vAlign w:val="bottom"/>
          </w:tcPr>
          <w:p w14:paraId="3A9FC1EA" w14:textId="77777777" w:rsidR="00B30BC6" w:rsidRPr="00B30BC6" w:rsidRDefault="00B30BC6" w:rsidP="00B30BC6">
            <w:pPr>
              <w:rPr>
                <w:rFonts w:ascii="Calibri" w:hAnsi="Calibri" w:cs="Times New Roman"/>
                <w:i/>
                <w:iCs/>
              </w:rPr>
            </w:pPr>
            <w:r w:rsidRPr="00B30BC6">
              <w:rPr>
                <w:rFonts w:ascii="Calibri" w:hAnsi="Calibri" w:cs="Times New Roman"/>
                <w:i/>
                <w:iCs/>
              </w:rPr>
              <w:t>Example: Jane Doe, Research Professor</w:t>
            </w:r>
          </w:p>
        </w:tc>
        <w:tc>
          <w:tcPr>
            <w:tcW w:w="1478" w:type="pct"/>
            <w:tcBorders>
              <w:top w:val="single" w:sz="4" w:space="0" w:color="auto"/>
              <w:left w:val="nil"/>
              <w:bottom w:val="single" w:sz="4" w:space="0" w:color="auto"/>
              <w:right w:val="single" w:sz="4" w:space="0" w:color="auto"/>
            </w:tcBorders>
            <w:shd w:val="clear" w:color="auto" w:fill="auto"/>
            <w:vAlign w:val="bottom"/>
          </w:tcPr>
          <w:p w14:paraId="1DDEF7AA" w14:textId="77777777" w:rsidR="00B30BC6" w:rsidRPr="00B30BC6" w:rsidRDefault="00B30BC6" w:rsidP="00B30BC6">
            <w:pPr>
              <w:rPr>
                <w:rFonts w:ascii="Calibri" w:hAnsi="Calibri" w:cs="Times New Roman"/>
                <w:i/>
                <w:iCs/>
              </w:rPr>
            </w:pPr>
            <w:r w:rsidRPr="00B30BC6">
              <w:rPr>
                <w:rFonts w:ascii="Calibri" w:hAnsi="Calibri" w:cs="Calibri"/>
                <w:i/>
                <w:iCs/>
              </w:rPr>
              <w:t xml:space="preserve"> 0.X FTE for X years </w:t>
            </w:r>
          </w:p>
        </w:tc>
        <w:tc>
          <w:tcPr>
            <w:tcW w:w="620" w:type="pct"/>
            <w:tcBorders>
              <w:top w:val="single" w:sz="4" w:space="0" w:color="auto"/>
              <w:left w:val="nil"/>
              <w:bottom w:val="single" w:sz="4" w:space="0" w:color="auto"/>
              <w:right w:val="single" w:sz="8" w:space="0" w:color="auto"/>
            </w:tcBorders>
            <w:shd w:val="clear" w:color="auto" w:fill="auto"/>
            <w:vAlign w:val="bottom"/>
          </w:tcPr>
          <w:p w14:paraId="0DCFFD71"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Total $</w:t>
            </w:r>
          </w:p>
        </w:tc>
      </w:tr>
      <w:tr w:rsidR="00B30BC6" w:rsidRPr="00B30BC6" w14:paraId="78EDE1D0" w14:textId="77777777" w:rsidTr="009E3AC2">
        <w:tc>
          <w:tcPr>
            <w:tcW w:w="169" w:type="pct"/>
          </w:tcPr>
          <w:p w14:paraId="05213F0B" w14:textId="77777777" w:rsidR="00B30BC6" w:rsidRPr="00B30BC6" w:rsidRDefault="00B30BC6" w:rsidP="00B30BC6">
            <w:pPr>
              <w:rPr>
                <w:rFonts w:ascii="Calibri" w:hAnsi="Calibri" w:cs="Times New Roman"/>
              </w:rPr>
            </w:pPr>
            <w:r w:rsidRPr="00B30BC6">
              <w:rPr>
                <w:rFonts w:ascii="Calibri" w:hAnsi="Calibri" w:cs="Times New Roman"/>
              </w:rPr>
              <w:t>2</w:t>
            </w:r>
          </w:p>
        </w:tc>
        <w:tc>
          <w:tcPr>
            <w:tcW w:w="2733" w:type="pct"/>
            <w:tcBorders>
              <w:top w:val="single" w:sz="4" w:space="0" w:color="auto"/>
              <w:left w:val="single" w:sz="8" w:space="0" w:color="auto"/>
              <w:bottom w:val="single" w:sz="4" w:space="0" w:color="auto"/>
              <w:right w:val="single" w:sz="4" w:space="0" w:color="auto"/>
            </w:tcBorders>
            <w:shd w:val="clear" w:color="auto" w:fill="auto"/>
            <w:vAlign w:val="bottom"/>
          </w:tcPr>
          <w:p w14:paraId="677C4E27" w14:textId="77777777" w:rsidR="00B30BC6" w:rsidRPr="00B30BC6" w:rsidRDefault="00B30BC6" w:rsidP="00B30BC6">
            <w:pPr>
              <w:rPr>
                <w:rFonts w:ascii="Calibri" w:hAnsi="Calibri" w:cs="Times New Roman"/>
                <w:i/>
                <w:iCs/>
              </w:rPr>
            </w:pPr>
            <w:r w:rsidRPr="00B30BC6">
              <w:rPr>
                <w:rFonts w:ascii="Calibri" w:hAnsi="Calibri" w:cs="Times New Roman"/>
                <w:i/>
                <w:iCs/>
              </w:rPr>
              <w:t xml:space="preserve">John Doe, Research Associate </w:t>
            </w:r>
          </w:p>
        </w:tc>
        <w:tc>
          <w:tcPr>
            <w:tcW w:w="1478" w:type="pct"/>
            <w:tcBorders>
              <w:top w:val="single" w:sz="4" w:space="0" w:color="auto"/>
              <w:left w:val="nil"/>
              <w:bottom w:val="single" w:sz="4" w:space="0" w:color="auto"/>
              <w:right w:val="single" w:sz="4" w:space="0" w:color="auto"/>
            </w:tcBorders>
            <w:shd w:val="clear" w:color="auto" w:fill="auto"/>
            <w:vAlign w:val="bottom"/>
          </w:tcPr>
          <w:p w14:paraId="26CF211C" w14:textId="77777777" w:rsidR="00B30BC6" w:rsidRPr="00B30BC6" w:rsidRDefault="00B30BC6" w:rsidP="00B30BC6">
            <w:pPr>
              <w:rPr>
                <w:rFonts w:ascii="Calibri" w:hAnsi="Calibri" w:cs="Times New Roman"/>
                <w:i/>
                <w:iCs/>
              </w:rPr>
            </w:pPr>
            <w:r w:rsidRPr="00B30BC6">
              <w:rPr>
                <w:rFonts w:ascii="Calibri" w:hAnsi="Calibri" w:cs="Calibri"/>
                <w:i/>
                <w:iCs/>
              </w:rPr>
              <w:t xml:space="preserve"> 0.X FTE for X years</w:t>
            </w:r>
          </w:p>
        </w:tc>
        <w:tc>
          <w:tcPr>
            <w:tcW w:w="620" w:type="pct"/>
            <w:tcBorders>
              <w:top w:val="nil"/>
              <w:left w:val="nil"/>
              <w:bottom w:val="single" w:sz="4" w:space="0" w:color="auto"/>
              <w:right w:val="single" w:sz="8" w:space="0" w:color="auto"/>
            </w:tcBorders>
            <w:shd w:val="clear" w:color="auto" w:fill="auto"/>
            <w:vAlign w:val="bottom"/>
          </w:tcPr>
          <w:p w14:paraId="7335FB12"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Total $</w:t>
            </w:r>
          </w:p>
        </w:tc>
      </w:tr>
      <w:tr w:rsidR="00B30BC6" w:rsidRPr="00B30BC6" w14:paraId="7C39CCC0" w14:textId="77777777" w:rsidTr="009E3AC2">
        <w:tc>
          <w:tcPr>
            <w:tcW w:w="169" w:type="pct"/>
          </w:tcPr>
          <w:p w14:paraId="58FCE791" w14:textId="77777777" w:rsidR="00B30BC6" w:rsidRPr="00B30BC6" w:rsidRDefault="00B30BC6" w:rsidP="00B30BC6">
            <w:pPr>
              <w:rPr>
                <w:rFonts w:ascii="Calibri" w:hAnsi="Calibri" w:cs="Times New Roman"/>
              </w:rPr>
            </w:pPr>
            <w:r w:rsidRPr="00B30BC6">
              <w:rPr>
                <w:rFonts w:ascii="Calibri" w:hAnsi="Calibri" w:cs="Times New Roman"/>
              </w:rPr>
              <w:t>3</w:t>
            </w:r>
          </w:p>
        </w:tc>
        <w:tc>
          <w:tcPr>
            <w:tcW w:w="2733" w:type="pct"/>
          </w:tcPr>
          <w:p w14:paraId="794C7B04" w14:textId="77777777" w:rsidR="00B30BC6" w:rsidRPr="00B30BC6" w:rsidRDefault="00B30BC6" w:rsidP="00B30BC6">
            <w:pPr>
              <w:rPr>
                <w:rFonts w:ascii="Calibri" w:hAnsi="Calibri" w:cs="Times New Roman"/>
              </w:rPr>
            </w:pPr>
            <w:r w:rsidRPr="00B30BC6">
              <w:rPr>
                <w:rFonts w:ascii="Calibri" w:hAnsi="Calibri" w:cs="Times New Roman"/>
                <w:i/>
                <w:iCs/>
              </w:rPr>
              <w:t>Student Labor</w:t>
            </w:r>
          </w:p>
        </w:tc>
        <w:tc>
          <w:tcPr>
            <w:tcW w:w="1478" w:type="pct"/>
            <w:vAlign w:val="bottom"/>
          </w:tcPr>
          <w:p w14:paraId="06184463" w14:textId="77777777" w:rsidR="00B30BC6" w:rsidRPr="00B30BC6" w:rsidRDefault="00B30BC6" w:rsidP="00B30BC6">
            <w:pPr>
              <w:rPr>
                <w:rFonts w:ascii="Calibri" w:hAnsi="Calibri" w:cs="Times New Roman"/>
              </w:rPr>
            </w:pPr>
            <w:r w:rsidRPr="00B30BC6">
              <w:rPr>
                <w:rFonts w:ascii="Calibri" w:hAnsi="Calibri" w:cs="Calibri"/>
                <w:i/>
                <w:iCs/>
              </w:rPr>
              <w:t xml:space="preserve"> X hours/year for X years at $X/</w:t>
            </w:r>
            <w:proofErr w:type="spellStart"/>
            <w:r w:rsidRPr="00B30BC6">
              <w:rPr>
                <w:rFonts w:ascii="Calibri" w:hAnsi="Calibri" w:cs="Calibri"/>
                <w:i/>
                <w:iCs/>
              </w:rPr>
              <w:t>hr</w:t>
            </w:r>
            <w:proofErr w:type="spellEnd"/>
          </w:p>
        </w:tc>
        <w:tc>
          <w:tcPr>
            <w:tcW w:w="620" w:type="pct"/>
          </w:tcPr>
          <w:p w14:paraId="6C044E39" w14:textId="77777777" w:rsidR="00B30BC6" w:rsidRPr="00B30BC6" w:rsidRDefault="00B30BC6" w:rsidP="00B30BC6">
            <w:pPr>
              <w:jc w:val="right"/>
              <w:rPr>
                <w:rFonts w:ascii="Calibri" w:hAnsi="Calibri" w:cs="Times New Roman"/>
              </w:rPr>
            </w:pPr>
            <w:r w:rsidRPr="00B30BC6">
              <w:rPr>
                <w:rFonts w:ascii="Calibri" w:hAnsi="Calibri" w:cs="Times New Roman"/>
                <w:i/>
                <w:iCs/>
              </w:rPr>
              <w:t>Total $</w:t>
            </w:r>
          </w:p>
        </w:tc>
      </w:tr>
      <w:tr w:rsidR="00B30BC6" w:rsidRPr="00B30BC6" w14:paraId="6493F9D1" w14:textId="77777777" w:rsidTr="009E3AC2">
        <w:tc>
          <w:tcPr>
            <w:tcW w:w="169" w:type="pct"/>
          </w:tcPr>
          <w:p w14:paraId="5070DF41" w14:textId="77777777" w:rsidR="00B30BC6" w:rsidRPr="00B30BC6" w:rsidRDefault="00B30BC6" w:rsidP="00B30BC6">
            <w:pPr>
              <w:rPr>
                <w:rFonts w:ascii="Calibri" w:hAnsi="Calibri" w:cs="Times New Roman"/>
              </w:rPr>
            </w:pPr>
            <w:r w:rsidRPr="00B30BC6">
              <w:rPr>
                <w:rFonts w:ascii="Calibri" w:hAnsi="Calibri" w:cs="Times New Roman"/>
              </w:rPr>
              <w:lastRenderedPageBreak/>
              <w:t>4</w:t>
            </w:r>
          </w:p>
        </w:tc>
        <w:tc>
          <w:tcPr>
            <w:tcW w:w="2733" w:type="pct"/>
          </w:tcPr>
          <w:p w14:paraId="1531A40C" w14:textId="77777777" w:rsidR="00B30BC6" w:rsidRPr="00B30BC6" w:rsidRDefault="00B30BC6" w:rsidP="00B30BC6">
            <w:pPr>
              <w:rPr>
                <w:rFonts w:ascii="Calibri" w:hAnsi="Calibri" w:cs="Times New Roman"/>
              </w:rPr>
            </w:pPr>
          </w:p>
        </w:tc>
        <w:tc>
          <w:tcPr>
            <w:tcW w:w="1478" w:type="pct"/>
            <w:vAlign w:val="center"/>
          </w:tcPr>
          <w:p w14:paraId="2C6F1543" w14:textId="77777777" w:rsidR="00B30BC6" w:rsidRPr="00B30BC6" w:rsidRDefault="00B30BC6" w:rsidP="00B30BC6">
            <w:pPr>
              <w:rPr>
                <w:rFonts w:ascii="Calibri" w:hAnsi="Calibri" w:cs="Times New Roman"/>
              </w:rPr>
            </w:pPr>
          </w:p>
        </w:tc>
        <w:tc>
          <w:tcPr>
            <w:tcW w:w="620" w:type="pct"/>
          </w:tcPr>
          <w:p w14:paraId="3C8F67F5" w14:textId="77777777" w:rsidR="00B30BC6" w:rsidRPr="00B30BC6" w:rsidRDefault="00B30BC6" w:rsidP="00B30BC6">
            <w:pPr>
              <w:jc w:val="right"/>
              <w:rPr>
                <w:rFonts w:ascii="Calibri" w:hAnsi="Calibri" w:cs="Times New Roman"/>
              </w:rPr>
            </w:pPr>
          </w:p>
        </w:tc>
      </w:tr>
      <w:tr w:rsidR="00B30BC6" w:rsidRPr="00B30BC6" w14:paraId="0955AD81" w14:textId="77777777" w:rsidTr="009E3AC2">
        <w:tc>
          <w:tcPr>
            <w:tcW w:w="169" w:type="pct"/>
          </w:tcPr>
          <w:p w14:paraId="1BE3C2A3" w14:textId="77777777" w:rsidR="00B30BC6" w:rsidRPr="00B30BC6" w:rsidRDefault="00B30BC6" w:rsidP="00B30BC6">
            <w:pPr>
              <w:rPr>
                <w:rFonts w:ascii="Calibri" w:hAnsi="Calibri" w:cs="Times New Roman"/>
              </w:rPr>
            </w:pPr>
            <w:r w:rsidRPr="00B30BC6">
              <w:rPr>
                <w:rFonts w:ascii="Calibri" w:hAnsi="Calibri" w:cs="Times New Roman"/>
              </w:rPr>
              <w:t>5</w:t>
            </w:r>
          </w:p>
        </w:tc>
        <w:tc>
          <w:tcPr>
            <w:tcW w:w="2733" w:type="pct"/>
          </w:tcPr>
          <w:p w14:paraId="0BAE966C" w14:textId="77777777" w:rsidR="00B30BC6" w:rsidRPr="00B30BC6" w:rsidRDefault="00B30BC6" w:rsidP="00B30BC6">
            <w:pPr>
              <w:rPr>
                <w:rFonts w:ascii="Calibri" w:hAnsi="Calibri" w:cs="Times New Roman"/>
              </w:rPr>
            </w:pPr>
          </w:p>
        </w:tc>
        <w:tc>
          <w:tcPr>
            <w:tcW w:w="1478" w:type="pct"/>
          </w:tcPr>
          <w:p w14:paraId="43CD7158" w14:textId="77777777" w:rsidR="00B30BC6" w:rsidRPr="00B30BC6" w:rsidRDefault="00B30BC6" w:rsidP="00B30BC6">
            <w:pPr>
              <w:rPr>
                <w:rFonts w:ascii="Calibri" w:hAnsi="Calibri" w:cs="Times New Roman"/>
              </w:rPr>
            </w:pPr>
          </w:p>
        </w:tc>
        <w:tc>
          <w:tcPr>
            <w:tcW w:w="620" w:type="pct"/>
          </w:tcPr>
          <w:p w14:paraId="3B821B14" w14:textId="77777777" w:rsidR="00B30BC6" w:rsidRPr="00B30BC6" w:rsidRDefault="00B30BC6" w:rsidP="00B30BC6">
            <w:pPr>
              <w:jc w:val="right"/>
              <w:rPr>
                <w:rFonts w:ascii="Calibri" w:hAnsi="Calibri" w:cs="Times New Roman"/>
              </w:rPr>
            </w:pPr>
          </w:p>
        </w:tc>
      </w:tr>
    </w:tbl>
    <w:p w14:paraId="36EDDC2B" w14:textId="77777777" w:rsidR="00B30BC6" w:rsidRPr="00B30BC6" w:rsidRDefault="00B30BC6" w:rsidP="00B30BC6">
      <w:pPr>
        <w:spacing w:after="0" w:line="240" w:lineRule="auto"/>
        <w:rPr>
          <w:rFonts w:ascii="Calibri" w:eastAsia="Calibri" w:hAnsi="Calibri" w:cs="Times New Roman"/>
        </w:rPr>
      </w:pPr>
    </w:p>
    <w:p w14:paraId="5E244133"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Personnel Subtotal: </w:t>
      </w:r>
    </w:p>
    <w:p w14:paraId="2FE62ABA"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Personnel Justification</w:t>
      </w:r>
    </w:p>
    <w:p w14:paraId="2C01FC4F"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For each individual listed in the above table, describe the activities to be completed by name/title including approximately when activities will occur. Add more personnel by copying and pasting the existing listing or deleting personnel that aren’t necessary.</w:t>
      </w:r>
    </w:p>
    <w:p w14:paraId="63393B43"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Personnel 1: </w:t>
      </w:r>
    </w:p>
    <w:p w14:paraId="25A36E01" w14:textId="77777777" w:rsidR="00B30BC6" w:rsidRPr="00B30BC6" w:rsidRDefault="00B30BC6" w:rsidP="00B30BC6">
      <w:pPr>
        <w:spacing w:after="0" w:line="240" w:lineRule="auto"/>
        <w:rPr>
          <w:rFonts w:ascii="Calibri" w:eastAsia="Calibri" w:hAnsi="Calibri" w:cs="Times New Roman"/>
        </w:rPr>
      </w:pPr>
    </w:p>
    <w:p w14:paraId="09BFEF16"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Personnel 2: </w:t>
      </w:r>
    </w:p>
    <w:p w14:paraId="2343E6DA" w14:textId="77777777" w:rsidR="00B30BC6" w:rsidRPr="00B30BC6" w:rsidRDefault="00B30BC6" w:rsidP="00B30BC6">
      <w:pPr>
        <w:spacing w:after="0" w:line="240" w:lineRule="auto"/>
        <w:rPr>
          <w:rFonts w:ascii="Calibri" w:eastAsia="Calibri" w:hAnsi="Calibri" w:cs="Times New Roman"/>
          <w:b/>
          <w:bCs/>
        </w:rPr>
      </w:pPr>
    </w:p>
    <w:p w14:paraId="7EFBF416"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Personnel 3: </w:t>
      </w:r>
    </w:p>
    <w:p w14:paraId="22CFE75B"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Fringe Benefits</w:t>
      </w:r>
    </w:p>
    <w:p w14:paraId="1CEB4F2C"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Provide the fringe benefit rates for </w:t>
      </w:r>
      <w:r w:rsidRPr="00B30BC6">
        <w:rPr>
          <w:rFonts w:ascii="Calibri" w:eastAsia="Times New Roman" w:hAnsi="Calibri" w:cs="Times New Roman"/>
          <w:i/>
          <w:sz w:val="20"/>
          <w:szCs w:val="20"/>
          <w:u w:val="single"/>
        </w:rPr>
        <w:t>each</w:t>
      </w:r>
      <w:r w:rsidRPr="00B30BC6">
        <w:rPr>
          <w:rFonts w:ascii="Calibri" w:eastAsia="Times New Roman" w:hAnsi="Calibri" w:cs="Times New Roman"/>
          <w:i/>
          <w:sz w:val="20"/>
          <w:szCs w:val="20"/>
        </w:rPr>
        <w:t xml:space="preserve"> of the project’s salaried employees described in the Personnel section that will be paid with SCBGP funds. </w:t>
      </w:r>
    </w:p>
    <w:tbl>
      <w:tblPr>
        <w:tblStyle w:val="TableGrid11"/>
        <w:tblW w:w="0" w:type="auto"/>
        <w:tblLook w:val="04A0" w:firstRow="1" w:lastRow="0" w:firstColumn="1" w:lastColumn="0" w:noHBand="0" w:noVBand="1"/>
      </w:tblPr>
      <w:tblGrid>
        <w:gridCol w:w="371"/>
        <w:gridCol w:w="4187"/>
        <w:gridCol w:w="2377"/>
        <w:gridCol w:w="2415"/>
      </w:tblGrid>
      <w:tr w:rsidR="00B30BC6" w:rsidRPr="00B30BC6" w14:paraId="3419CDE3" w14:textId="77777777" w:rsidTr="009E3AC2">
        <w:trPr>
          <w:tblHeader/>
        </w:trPr>
        <w:tc>
          <w:tcPr>
            <w:tcW w:w="377" w:type="dxa"/>
            <w:shd w:val="clear" w:color="auto" w:fill="D9D9D9"/>
          </w:tcPr>
          <w:p w14:paraId="0A491EE8" w14:textId="77777777" w:rsidR="00B30BC6" w:rsidRPr="00B30BC6" w:rsidRDefault="00B30BC6" w:rsidP="00B30BC6">
            <w:pPr>
              <w:jc w:val="center"/>
              <w:rPr>
                <w:rFonts w:ascii="Calibri" w:hAnsi="Calibri" w:cs="Times New Roman"/>
                <w:b/>
              </w:rPr>
            </w:pPr>
            <w:r w:rsidRPr="00B30BC6">
              <w:rPr>
                <w:rFonts w:ascii="Calibri" w:hAnsi="Calibri" w:cs="Times New Roman"/>
                <w:b/>
              </w:rPr>
              <w:t>#</w:t>
            </w:r>
          </w:p>
        </w:tc>
        <w:tc>
          <w:tcPr>
            <w:tcW w:w="4557" w:type="dxa"/>
            <w:shd w:val="clear" w:color="auto" w:fill="D9D9D9"/>
          </w:tcPr>
          <w:p w14:paraId="32336E8B" w14:textId="77777777" w:rsidR="00B30BC6" w:rsidRPr="00B30BC6" w:rsidRDefault="00B30BC6" w:rsidP="00B30BC6">
            <w:pPr>
              <w:jc w:val="center"/>
              <w:rPr>
                <w:rFonts w:ascii="Calibri" w:hAnsi="Calibri" w:cs="Times New Roman"/>
                <w:b/>
              </w:rPr>
            </w:pPr>
            <w:r w:rsidRPr="00B30BC6">
              <w:rPr>
                <w:rFonts w:ascii="Calibri" w:hAnsi="Calibri" w:cs="Times New Roman"/>
                <w:b/>
              </w:rPr>
              <w:t>Name/Title</w:t>
            </w:r>
          </w:p>
        </w:tc>
        <w:tc>
          <w:tcPr>
            <w:tcW w:w="2566" w:type="dxa"/>
            <w:shd w:val="clear" w:color="auto" w:fill="D9D9D9"/>
          </w:tcPr>
          <w:p w14:paraId="7A24902D" w14:textId="77777777" w:rsidR="00B30BC6" w:rsidRPr="00B30BC6" w:rsidRDefault="00B30BC6" w:rsidP="00B30BC6">
            <w:pPr>
              <w:jc w:val="center"/>
              <w:rPr>
                <w:rFonts w:ascii="Calibri" w:hAnsi="Calibri" w:cs="Times New Roman"/>
                <w:b/>
              </w:rPr>
            </w:pPr>
            <w:r w:rsidRPr="00B30BC6">
              <w:rPr>
                <w:rFonts w:ascii="Calibri" w:hAnsi="Calibri" w:cs="Times New Roman"/>
                <w:b/>
              </w:rPr>
              <w:t>Fringe Benefit Rate</w:t>
            </w:r>
          </w:p>
        </w:tc>
        <w:tc>
          <w:tcPr>
            <w:tcW w:w="2570" w:type="dxa"/>
            <w:shd w:val="clear" w:color="auto" w:fill="D9D9D9"/>
          </w:tcPr>
          <w:p w14:paraId="67BC0BB3"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0795C10E" w14:textId="77777777" w:rsidTr="009E3AC2">
        <w:tc>
          <w:tcPr>
            <w:tcW w:w="377" w:type="dxa"/>
          </w:tcPr>
          <w:p w14:paraId="5CFC3A9B"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4557" w:type="dxa"/>
            <w:tcBorders>
              <w:top w:val="single" w:sz="4" w:space="0" w:color="auto"/>
              <w:left w:val="single" w:sz="8" w:space="0" w:color="auto"/>
              <w:bottom w:val="single" w:sz="4" w:space="0" w:color="auto"/>
              <w:right w:val="single" w:sz="4" w:space="0" w:color="auto"/>
            </w:tcBorders>
            <w:shd w:val="clear" w:color="auto" w:fill="auto"/>
            <w:vAlign w:val="bottom"/>
          </w:tcPr>
          <w:p w14:paraId="53612E8A" w14:textId="77777777" w:rsidR="00B30BC6" w:rsidRPr="00B30BC6" w:rsidRDefault="00B30BC6" w:rsidP="00B30BC6">
            <w:pPr>
              <w:rPr>
                <w:rFonts w:ascii="Calibri" w:hAnsi="Calibri" w:cs="Times New Roman"/>
                <w:i/>
                <w:iCs/>
              </w:rPr>
            </w:pPr>
            <w:r w:rsidRPr="00B30BC6">
              <w:rPr>
                <w:rFonts w:ascii="Calibri" w:hAnsi="Calibri" w:cs="Times New Roman"/>
                <w:i/>
                <w:iCs/>
              </w:rPr>
              <w:t>Example: Jane Doe, Research Professor</w:t>
            </w:r>
          </w:p>
        </w:tc>
        <w:tc>
          <w:tcPr>
            <w:tcW w:w="2566" w:type="dxa"/>
            <w:tcBorders>
              <w:top w:val="single" w:sz="4" w:space="0" w:color="auto"/>
              <w:left w:val="nil"/>
              <w:bottom w:val="single" w:sz="4" w:space="0" w:color="auto"/>
              <w:right w:val="single" w:sz="4" w:space="0" w:color="auto"/>
            </w:tcBorders>
            <w:shd w:val="clear" w:color="auto" w:fill="auto"/>
            <w:vAlign w:val="bottom"/>
          </w:tcPr>
          <w:p w14:paraId="524342FE" w14:textId="77777777" w:rsidR="00B30BC6" w:rsidRPr="00B30BC6" w:rsidRDefault="00B30BC6" w:rsidP="00B30BC6">
            <w:pPr>
              <w:rPr>
                <w:rFonts w:ascii="Calibri" w:hAnsi="Calibri" w:cs="Times New Roman"/>
                <w:i/>
                <w:iCs/>
              </w:rPr>
            </w:pPr>
            <w:r w:rsidRPr="00B30BC6">
              <w:rPr>
                <w:rFonts w:ascii="Calibri" w:hAnsi="Calibri" w:cs="Calibri"/>
                <w:i/>
                <w:iCs/>
              </w:rPr>
              <w:t>Salary total x benefit %</w:t>
            </w:r>
          </w:p>
        </w:tc>
        <w:tc>
          <w:tcPr>
            <w:tcW w:w="2570" w:type="dxa"/>
            <w:tcBorders>
              <w:top w:val="single" w:sz="4" w:space="0" w:color="auto"/>
              <w:left w:val="nil"/>
              <w:bottom w:val="single" w:sz="4" w:space="0" w:color="auto"/>
              <w:right w:val="single" w:sz="8" w:space="0" w:color="auto"/>
            </w:tcBorders>
            <w:shd w:val="clear" w:color="auto" w:fill="auto"/>
            <w:vAlign w:val="bottom"/>
          </w:tcPr>
          <w:p w14:paraId="796DE276"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Total $</w:t>
            </w:r>
          </w:p>
        </w:tc>
      </w:tr>
      <w:tr w:rsidR="00B30BC6" w:rsidRPr="00B30BC6" w14:paraId="5C2E5BAE" w14:textId="77777777" w:rsidTr="009E3AC2">
        <w:tc>
          <w:tcPr>
            <w:tcW w:w="377" w:type="dxa"/>
          </w:tcPr>
          <w:p w14:paraId="171BF70D" w14:textId="77777777" w:rsidR="00B30BC6" w:rsidRPr="00B30BC6" w:rsidRDefault="00B30BC6" w:rsidP="00B30BC6">
            <w:pPr>
              <w:rPr>
                <w:rFonts w:ascii="Calibri" w:hAnsi="Calibri" w:cs="Times New Roman"/>
              </w:rPr>
            </w:pPr>
            <w:r w:rsidRPr="00B30BC6">
              <w:rPr>
                <w:rFonts w:ascii="Calibri" w:hAnsi="Calibri" w:cs="Times New Roman"/>
              </w:rPr>
              <w:t>2</w:t>
            </w:r>
          </w:p>
        </w:tc>
        <w:tc>
          <w:tcPr>
            <w:tcW w:w="4557" w:type="dxa"/>
            <w:tcBorders>
              <w:top w:val="single" w:sz="4" w:space="0" w:color="auto"/>
              <w:left w:val="single" w:sz="8" w:space="0" w:color="auto"/>
              <w:bottom w:val="single" w:sz="4" w:space="0" w:color="auto"/>
              <w:right w:val="single" w:sz="4" w:space="0" w:color="auto"/>
            </w:tcBorders>
            <w:shd w:val="clear" w:color="auto" w:fill="auto"/>
            <w:vAlign w:val="bottom"/>
          </w:tcPr>
          <w:p w14:paraId="26E173B5" w14:textId="77777777" w:rsidR="00B30BC6" w:rsidRPr="00B30BC6" w:rsidRDefault="00B30BC6" w:rsidP="00B30BC6">
            <w:pPr>
              <w:rPr>
                <w:rFonts w:ascii="Calibri" w:hAnsi="Calibri" w:cs="Times New Roman"/>
                <w:i/>
                <w:iCs/>
              </w:rPr>
            </w:pPr>
            <w:r w:rsidRPr="00B30BC6">
              <w:rPr>
                <w:rFonts w:ascii="Calibri" w:hAnsi="Calibri" w:cs="Times New Roman"/>
                <w:i/>
                <w:iCs/>
              </w:rPr>
              <w:t xml:space="preserve">John Doe, Research Associate </w:t>
            </w:r>
          </w:p>
        </w:tc>
        <w:tc>
          <w:tcPr>
            <w:tcW w:w="2566" w:type="dxa"/>
            <w:tcBorders>
              <w:top w:val="single" w:sz="4" w:space="0" w:color="auto"/>
              <w:left w:val="nil"/>
              <w:bottom w:val="single" w:sz="4" w:space="0" w:color="auto"/>
              <w:right w:val="single" w:sz="4" w:space="0" w:color="auto"/>
            </w:tcBorders>
            <w:shd w:val="clear" w:color="auto" w:fill="auto"/>
            <w:vAlign w:val="bottom"/>
          </w:tcPr>
          <w:p w14:paraId="3220B342" w14:textId="77777777" w:rsidR="00B30BC6" w:rsidRPr="00B30BC6" w:rsidRDefault="00B30BC6" w:rsidP="00B30BC6">
            <w:pPr>
              <w:rPr>
                <w:rFonts w:ascii="Calibri" w:hAnsi="Calibri" w:cs="Times New Roman"/>
                <w:i/>
                <w:iCs/>
              </w:rPr>
            </w:pPr>
            <w:r w:rsidRPr="00B30BC6">
              <w:rPr>
                <w:rFonts w:ascii="Calibri" w:hAnsi="Calibri" w:cs="Calibri"/>
                <w:i/>
                <w:iCs/>
              </w:rPr>
              <w:t>Salary total x benefit %</w:t>
            </w:r>
          </w:p>
        </w:tc>
        <w:tc>
          <w:tcPr>
            <w:tcW w:w="2570" w:type="dxa"/>
            <w:tcBorders>
              <w:top w:val="nil"/>
              <w:left w:val="nil"/>
              <w:bottom w:val="single" w:sz="4" w:space="0" w:color="auto"/>
              <w:right w:val="single" w:sz="8" w:space="0" w:color="auto"/>
            </w:tcBorders>
            <w:shd w:val="clear" w:color="auto" w:fill="auto"/>
            <w:vAlign w:val="bottom"/>
          </w:tcPr>
          <w:p w14:paraId="2B89AFEA"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Total $</w:t>
            </w:r>
          </w:p>
        </w:tc>
      </w:tr>
      <w:tr w:rsidR="00B30BC6" w:rsidRPr="00B30BC6" w14:paraId="736F0F73" w14:textId="77777777" w:rsidTr="009E3AC2">
        <w:tc>
          <w:tcPr>
            <w:tcW w:w="377" w:type="dxa"/>
          </w:tcPr>
          <w:p w14:paraId="797FFA79" w14:textId="77777777" w:rsidR="00B30BC6" w:rsidRPr="00B30BC6" w:rsidRDefault="00B30BC6" w:rsidP="00B30BC6">
            <w:pPr>
              <w:rPr>
                <w:rFonts w:ascii="Calibri" w:hAnsi="Calibri" w:cs="Times New Roman"/>
              </w:rPr>
            </w:pPr>
            <w:r w:rsidRPr="00B30BC6">
              <w:rPr>
                <w:rFonts w:ascii="Calibri" w:hAnsi="Calibri" w:cs="Times New Roman"/>
              </w:rPr>
              <w:t>3</w:t>
            </w:r>
          </w:p>
        </w:tc>
        <w:tc>
          <w:tcPr>
            <w:tcW w:w="4557" w:type="dxa"/>
          </w:tcPr>
          <w:p w14:paraId="3DB8F31C" w14:textId="77777777" w:rsidR="00B30BC6" w:rsidRPr="00B30BC6" w:rsidRDefault="00B30BC6" w:rsidP="00B30BC6">
            <w:pPr>
              <w:rPr>
                <w:rFonts w:ascii="Calibri" w:hAnsi="Calibri" w:cs="Times New Roman"/>
                <w:i/>
                <w:iCs/>
              </w:rPr>
            </w:pPr>
            <w:r w:rsidRPr="00B30BC6">
              <w:rPr>
                <w:rFonts w:ascii="Calibri" w:hAnsi="Calibri" w:cs="Times New Roman"/>
                <w:i/>
                <w:iCs/>
              </w:rPr>
              <w:t>Student Labor</w:t>
            </w:r>
          </w:p>
        </w:tc>
        <w:tc>
          <w:tcPr>
            <w:tcW w:w="2566" w:type="dxa"/>
            <w:vAlign w:val="bottom"/>
          </w:tcPr>
          <w:p w14:paraId="7B535C73" w14:textId="77777777" w:rsidR="00B30BC6" w:rsidRPr="00B30BC6" w:rsidRDefault="00B30BC6" w:rsidP="00B30BC6">
            <w:pPr>
              <w:rPr>
                <w:rFonts w:ascii="Calibri" w:hAnsi="Calibri" w:cs="Times New Roman"/>
                <w:i/>
                <w:iCs/>
              </w:rPr>
            </w:pPr>
            <w:r w:rsidRPr="00B30BC6">
              <w:rPr>
                <w:rFonts w:ascii="Calibri" w:hAnsi="Calibri" w:cs="Calibri"/>
                <w:i/>
                <w:iCs/>
              </w:rPr>
              <w:t>Hourly $ total x benefit %</w:t>
            </w:r>
          </w:p>
        </w:tc>
        <w:tc>
          <w:tcPr>
            <w:tcW w:w="2570" w:type="dxa"/>
            <w:vAlign w:val="bottom"/>
          </w:tcPr>
          <w:p w14:paraId="480E9B77"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Total $</w:t>
            </w:r>
          </w:p>
        </w:tc>
      </w:tr>
      <w:tr w:rsidR="00B30BC6" w:rsidRPr="00B30BC6" w14:paraId="2333A65F" w14:textId="77777777" w:rsidTr="009E3AC2">
        <w:tc>
          <w:tcPr>
            <w:tcW w:w="377" w:type="dxa"/>
          </w:tcPr>
          <w:p w14:paraId="06B0AC36" w14:textId="77777777" w:rsidR="00B30BC6" w:rsidRPr="00B30BC6" w:rsidRDefault="00B30BC6" w:rsidP="00B30BC6">
            <w:pPr>
              <w:rPr>
                <w:rFonts w:ascii="Calibri" w:hAnsi="Calibri" w:cs="Times New Roman"/>
              </w:rPr>
            </w:pPr>
          </w:p>
        </w:tc>
        <w:tc>
          <w:tcPr>
            <w:tcW w:w="4557" w:type="dxa"/>
          </w:tcPr>
          <w:p w14:paraId="42CB49CA" w14:textId="77777777" w:rsidR="00B30BC6" w:rsidRPr="00B30BC6" w:rsidRDefault="00B30BC6" w:rsidP="00B30BC6">
            <w:pPr>
              <w:rPr>
                <w:rFonts w:ascii="Calibri" w:hAnsi="Calibri" w:cs="Times New Roman"/>
              </w:rPr>
            </w:pPr>
          </w:p>
        </w:tc>
        <w:tc>
          <w:tcPr>
            <w:tcW w:w="2566" w:type="dxa"/>
          </w:tcPr>
          <w:p w14:paraId="0BDAB0BD" w14:textId="77777777" w:rsidR="00B30BC6" w:rsidRPr="00B30BC6" w:rsidRDefault="00B30BC6" w:rsidP="00B30BC6">
            <w:pPr>
              <w:rPr>
                <w:rFonts w:ascii="Calibri" w:hAnsi="Calibri" w:cs="Times New Roman"/>
              </w:rPr>
            </w:pPr>
          </w:p>
        </w:tc>
        <w:tc>
          <w:tcPr>
            <w:tcW w:w="2570" w:type="dxa"/>
          </w:tcPr>
          <w:p w14:paraId="5FBAFAC8" w14:textId="77777777" w:rsidR="00B30BC6" w:rsidRPr="00B30BC6" w:rsidRDefault="00B30BC6" w:rsidP="00B30BC6">
            <w:pPr>
              <w:jc w:val="right"/>
              <w:rPr>
                <w:rFonts w:ascii="Calibri" w:hAnsi="Calibri" w:cs="Times New Roman"/>
              </w:rPr>
            </w:pPr>
          </w:p>
        </w:tc>
      </w:tr>
    </w:tbl>
    <w:p w14:paraId="0F824A94" w14:textId="77777777" w:rsidR="00B30BC6" w:rsidRPr="00B30BC6" w:rsidRDefault="00B30BC6" w:rsidP="00B30BC6">
      <w:pPr>
        <w:spacing w:after="0" w:line="240" w:lineRule="auto"/>
        <w:rPr>
          <w:rFonts w:ascii="Calibri" w:eastAsia="Calibri" w:hAnsi="Calibri" w:cs="Times New Roman"/>
        </w:rPr>
      </w:pPr>
    </w:p>
    <w:p w14:paraId="1473CEDC"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Fringe Subtotal: </w:t>
      </w:r>
    </w:p>
    <w:p w14:paraId="39D37F27"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Travel</w:t>
      </w:r>
    </w:p>
    <w:p w14:paraId="01C1BB9C"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6" w:history="1">
        <w:r w:rsidRPr="00B30BC6">
          <w:rPr>
            <w:rFonts w:ascii="Calibri" w:eastAsia="Times New Roman" w:hAnsi="Calibri" w:cs="Times New Roman"/>
            <w:i/>
            <w:color w:val="0000FF"/>
            <w:sz w:val="20"/>
            <w:szCs w:val="20"/>
            <w:u w:val="single"/>
          </w:rPr>
          <w:t>http://www.gsa.gov</w:t>
        </w:r>
      </w:hyperlink>
      <w:r w:rsidRPr="00B30BC6">
        <w:rPr>
          <w:rFonts w:ascii="Calibri" w:eastAsia="Times New Roman" w:hAnsi="Calibri" w:cs="Times New Roman"/>
          <w:i/>
          <w:sz w:val="20"/>
          <w:szCs w:val="20"/>
        </w:rPr>
        <w:t xml:space="preserve">. See the </w:t>
      </w:r>
      <w:hyperlink r:id="rId7" w:history="1">
        <w:r w:rsidRPr="00B30BC6">
          <w:rPr>
            <w:rFonts w:ascii="Calibri" w:eastAsia="Times New Roman" w:hAnsi="Calibri" w:cs="Times New Roman"/>
            <w:i/>
            <w:color w:val="0000FF"/>
            <w:sz w:val="20"/>
            <w:szCs w:val="20"/>
            <w:u w:val="single"/>
          </w:rPr>
          <w:t>AMS Terms and Conditions Guidelines</w:t>
        </w:r>
      </w:hyperlink>
      <w:r w:rsidRPr="00B30BC6">
        <w:rPr>
          <w:rFonts w:ascii="Calibri" w:eastAsia="Times New Roman" w:hAnsi="Calibri" w:cs="Times New Roman"/>
          <w:i/>
          <w:sz w:val="20"/>
          <w:szCs w:val="20"/>
        </w:rPr>
        <w:t xml:space="preserve">, Section 8.2 , the </w:t>
      </w:r>
      <w:hyperlink r:id="rId8" w:history="1">
        <w:r w:rsidRPr="00B30BC6">
          <w:rPr>
            <w:rFonts w:ascii="Calibri" w:eastAsia="Times New Roman" w:hAnsi="Calibri" w:cs="Times New Roman"/>
            <w:i/>
            <w:color w:val="0000FF"/>
            <w:sz w:val="20"/>
            <w:szCs w:val="20"/>
            <w:u w:val="single"/>
          </w:rPr>
          <w:t>2 CFR Part 200</w:t>
        </w:r>
      </w:hyperlink>
      <w:r w:rsidRPr="00B30BC6">
        <w:rPr>
          <w:rFonts w:ascii="Calibri" w:eastAsia="Times New Roman" w:hAnsi="Calibri" w:cs="Times New Roman"/>
          <w:i/>
          <w:sz w:val="20"/>
          <w:szCs w:val="20"/>
        </w:rPr>
        <w:t>, § 200.475 for further guidance.</w:t>
      </w:r>
    </w:p>
    <w:tbl>
      <w:tblPr>
        <w:tblStyle w:val="TableGrid11"/>
        <w:tblW w:w="5000" w:type="pct"/>
        <w:tblLook w:val="04A0" w:firstRow="1" w:lastRow="0" w:firstColumn="1" w:lastColumn="0" w:noHBand="0" w:noVBand="1"/>
      </w:tblPr>
      <w:tblGrid>
        <w:gridCol w:w="328"/>
        <w:gridCol w:w="2406"/>
        <w:gridCol w:w="1421"/>
        <w:gridCol w:w="1283"/>
        <w:gridCol w:w="696"/>
        <w:gridCol w:w="830"/>
        <w:gridCol w:w="1195"/>
        <w:gridCol w:w="1191"/>
      </w:tblGrid>
      <w:tr w:rsidR="00B30BC6" w:rsidRPr="00B30BC6" w14:paraId="6D70AA1C" w14:textId="77777777" w:rsidTr="009E3AC2">
        <w:trPr>
          <w:tblHeader/>
        </w:trPr>
        <w:tc>
          <w:tcPr>
            <w:tcW w:w="175" w:type="pct"/>
            <w:shd w:val="clear" w:color="auto" w:fill="D9D9D9"/>
            <w:vAlign w:val="center"/>
          </w:tcPr>
          <w:p w14:paraId="00470B3E" w14:textId="77777777" w:rsidR="00B30BC6" w:rsidRPr="00B30BC6" w:rsidRDefault="00B30BC6" w:rsidP="00B30BC6">
            <w:pPr>
              <w:jc w:val="center"/>
              <w:rPr>
                <w:rFonts w:ascii="Calibri" w:hAnsi="Calibri" w:cs="Times New Roman"/>
                <w:b/>
              </w:rPr>
            </w:pPr>
            <w:r w:rsidRPr="00B30BC6">
              <w:rPr>
                <w:rFonts w:ascii="Calibri" w:hAnsi="Calibri" w:cs="Times New Roman"/>
                <w:b/>
              </w:rPr>
              <w:lastRenderedPageBreak/>
              <w:t>#</w:t>
            </w:r>
          </w:p>
        </w:tc>
        <w:tc>
          <w:tcPr>
            <w:tcW w:w="1287" w:type="pct"/>
            <w:shd w:val="clear" w:color="auto" w:fill="D9D9D9"/>
            <w:vAlign w:val="center"/>
          </w:tcPr>
          <w:p w14:paraId="40870C83" w14:textId="77777777" w:rsidR="00B30BC6" w:rsidRPr="00B30BC6" w:rsidRDefault="00B30BC6" w:rsidP="00B30BC6">
            <w:pPr>
              <w:jc w:val="center"/>
              <w:rPr>
                <w:rFonts w:ascii="Calibri" w:hAnsi="Calibri" w:cs="Times New Roman"/>
                <w:b/>
              </w:rPr>
            </w:pPr>
            <w:r w:rsidRPr="00B30BC6">
              <w:rPr>
                <w:rFonts w:ascii="Calibri" w:hAnsi="Calibri" w:cs="Times New Roman"/>
                <w:b/>
              </w:rPr>
              <w:t>Trip Destination</w:t>
            </w:r>
          </w:p>
        </w:tc>
        <w:tc>
          <w:tcPr>
            <w:tcW w:w="760" w:type="pct"/>
            <w:shd w:val="clear" w:color="auto" w:fill="D9D9D9"/>
            <w:vAlign w:val="center"/>
          </w:tcPr>
          <w:p w14:paraId="17F7D6E7" w14:textId="77777777" w:rsidR="00B30BC6" w:rsidRPr="00B30BC6" w:rsidRDefault="00B30BC6" w:rsidP="00B30BC6">
            <w:pPr>
              <w:jc w:val="center"/>
              <w:rPr>
                <w:rFonts w:ascii="Calibri" w:hAnsi="Calibri" w:cs="Times New Roman"/>
                <w:b/>
              </w:rPr>
            </w:pPr>
            <w:r w:rsidRPr="00B30BC6">
              <w:rPr>
                <w:rFonts w:ascii="Calibri" w:hAnsi="Calibri" w:cs="Times New Roman"/>
                <w:b/>
              </w:rPr>
              <w:t>Type of Expense (airfare, car rental, hotel, per diem, mileage, etc.)</w:t>
            </w:r>
          </w:p>
        </w:tc>
        <w:tc>
          <w:tcPr>
            <w:tcW w:w="686" w:type="pct"/>
            <w:shd w:val="clear" w:color="auto" w:fill="D9D9D9"/>
            <w:vAlign w:val="center"/>
          </w:tcPr>
          <w:p w14:paraId="19FC12EB" w14:textId="77777777" w:rsidR="00B30BC6" w:rsidRPr="00B30BC6" w:rsidRDefault="00B30BC6" w:rsidP="00B30BC6">
            <w:pPr>
              <w:jc w:val="center"/>
              <w:rPr>
                <w:rFonts w:ascii="Calibri" w:hAnsi="Calibri" w:cs="Times New Roman"/>
                <w:b/>
              </w:rPr>
            </w:pPr>
            <w:r w:rsidRPr="00B30BC6">
              <w:rPr>
                <w:rFonts w:ascii="Calibri" w:hAnsi="Calibri" w:cs="Times New Roman"/>
                <w:b/>
              </w:rPr>
              <w:t>Unit of Measure (days, nights, miles)</w:t>
            </w:r>
          </w:p>
        </w:tc>
        <w:tc>
          <w:tcPr>
            <w:tcW w:w="372" w:type="pct"/>
            <w:shd w:val="clear" w:color="auto" w:fill="D9D9D9"/>
            <w:vAlign w:val="center"/>
          </w:tcPr>
          <w:p w14:paraId="766E8148" w14:textId="77777777" w:rsidR="00B30BC6" w:rsidRPr="00B30BC6" w:rsidRDefault="00B30BC6" w:rsidP="00B30BC6">
            <w:pPr>
              <w:jc w:val="center"/>
              <w:rPr>
                <w:rFonts w:ascii="Calibri" w:hAnsi="Calibri" w:cs="Times New Roman"/>
                <w:b/>
              </w:rPr>
            </w:pPr>
            <w:r w:rsidRPr="00B30BC6">
              <w:rPr>
                <w:rFonts w:ascii="Calibri" w:hAnsi="Calibri" w:cs="Times New Roman"/>
                <w:b/>
              </w:rPr>
              <w:t xml:space="preserve"># </w:t>
            </w:r>
            <w:proofErr w:type="gramStart"/>
            <w:r w:rsidRPr="00B30BC6">
              <w:rPr>
                <w:rFonts w:ascii="Calibri" w:hAnsi="Calibri" w:cs="Times New Roman"/>
                <w:b/>
              </w:rPr>
              <w:t>of</w:t>
            </w:r>
            <w:proofErr w:type="gramEnd"/>
            <w:r w:rsidRPr="00B30BC6">
              <w:rPr>
                <w:rFonts w:ascii="Calibri" w:hAnsi="Calibri" w:cs="Times New Roman"/>
                <w:b/>
              </w:rPr>
              <w:t xml:space="preserve"> Units</w:t>
            </w:r>
          </w:p>
        </w:tc>
        <w:tc>
          <w:tcPr>
            <w:tcW w:w="444" w:type="pct"/>
            <w:shd w:val="clear" w:color="auto" w:fill="D9D9D9"/>
            <w:vAlign w:val="center"/>
          </w:tcPr>
          <w:p w14:paraId="0862A50A" w14:textId="77777777" w:rsidR="00B30BC6" w:rsidRPr="00B30BC6" w:rsidRDefault="00B30BC6" w:rsidP="00B30BC6">
            <w:pPr>
              <w:jc w:val="center"/>
              <w:rPr>
                <w:rFonts w:ascii="Calibri" w:hAnsi="Calibri" w:cs="Times New Roman"/>
                <w:b/>
              </w:rPr>
            </w:pPr>
            <w:r w:rsidRPr="00B30BC6">
              <w:rPr>
                <w:rFonts w:ascii="Calibri" w:hAnsi="Calibri" w:cs="Times New Roman"/>
                <w:b/>
              </w:rPr>
              <w:t>Cost per Unit</w:t>
            </w:r>
          </w:p>
        </w:tc>
        <w:tc>
          <w:tcPr>
            <w:tcW w:w="639" w:type="pct"/>
            <w:shd w:val="clear" w:color="auto" w:fill="D9D9D9"/>
            <w:vAlign w:val="center"/>
          </w:tcPr>
          <w:p w14:paraId="4B622A1A" w14:textId="77777777" w:rsidR="00B30BC6" w:rsidRPr="00B30BC6" w:rsidRDefault="00B30BC6" w:rsidP="00B30BC6">
            <w:pPr>
              <w:jc w:val="center"/>
              <w:rPr>
                <w:rFonts w:ascii="Calibri" w:hAnsi="Calibri" w:cs="Times New Roman"/>
                <w:b/>
              </w:rPr>
            </w:pPr>
            <w:r w:rsidRPr="00B30BC6">
              <w:rPr>
                <w:rFonts w:ascii="Calibri" w:hAnsi="Calibri" w:cs="Times New Roman"/>
                <w:b/>
              </w:rPr>
              <w:t xml:space="preserve"># </w:t>
            </w:r>
            <w:proofErr w:type="gramStart"/>
            <w:r w:rsidRPr="00B30BC6">
              <w:rPr>
                <w:rFonts w:ascii="Calibri" w:hAnsi="Calibri" w:cs="Times New Roman"/>
                <w:b/>
              </w:rPr>
              <w:t>of</w:t>
            </w:r>
            <w:proofErr w:type="gramEnd"/>
            <w:r w:rsidRPr="00B30BC6">
              <w:rPr>
                <w:rFonts w:ascii="Calibri" w:hAnsi="Calibri" w:cs="Times New Roman"/>
                <w:b/>
              </w:rPr>
              <w:t xml:space="preserve"> Travelers Claiming the Expense</w:t>
            </w:r>
          </w:p>
        </w:tc>
        <w:tc>
          <w:tcPr>
            <w:tcW w:w="637" w:type="pct"/>
            <w:shd w:val="clear" w:color="auto" w:fill="D9D9D9"/>
            <w:vAlign w:val="center"/>
          </w:tcPr>
          <w:p w14:paraId="0FF60D80" w14:textId="77777777" w:rsidR="00B30BC6" w:rsidRPr="00B30BC6" w:rsidRDefault="00B30BC6" w:rsidP="00B30BC6">
            <w:pPr>
              <w:jc w:val="center"/>
              <w:rPr>
                <w:rFonts w:ascii="Calibri" w:hAnsi="Calibri" w:cs="Times New Roman"/>
                <w:b/>
              </w:rPr>
            </w:pPr>
            <w:r w:rsidRPr="00B30BC6">
              <w:rPr>
                <w:rFonts w:ascii="Calibri" w:hAnsi="Calibri" w:cs="Times New Roman"/>
                <w:b/>
              </w:rPr>
              <w:t>Total Funds Requested</w:t>
            </w:r>
          </w:p>
        </w:tc>
      </w:tr>
      <w:tr w:rsidR="00B30BC6" w:rsidRPr="00B30BC6" w14:paraId="5D343D9D" w14:textId="77777777" w:rsidTr="009E3AC2">
        <w:tc>
          <w:tcPr>
            <w:tcW w:w="175" w:type="pct"/>
          </w:tcPr>
          <w:p w14:paraId="163AE05F"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1287" w:type="pct"/>
          </w:tcPr>
          <w:p w14:paraId="6BBE5B13" w14:textId="77777777" w:rsidR="00B30BC6" w:rsidRPr="00B30BC6" w:rsidRDefault="00B30BC6" w:rsidP="00B30BC6">
            <w:pPr>
              <w:rPr>
                <w:rFonts w:ascii="Calibri" w:hAnsi="Calibri" w:cs="Times New Roman"/>
                <w:i/>
                <w:iCs/>
              </w:rPr>
            </w:pPr>
            <w:r w:rsidRPr="00B30BC6">
              <w:rPr>
                <w:rFonts w:ascii="Calibri" w:hAnsi="Calibri" w:cs="Times New Roman"/>
                <w:i/>
                <w:iCs/>
              </w:rPr>
              <w:t>Example: Trip #1</w:t>
            </w:r>
            <w:r w:rsidRPr="00B30BC6">
              <w:rPr>
                <w:rFonts w:ascii="Calibri" w:hAnsi="Calibri" w:cs="Times New Roman"/>
                <w:i/>
                <w:iCs/>
              </w:rPr>
              <w:br/>
              <w:t>Location, Desc., Dates if known or year planned</w:t>
            </w: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14:paraId="00B8DB72" w14:textId="77777777" w:rsidR="00B30BC6" w:rsidRPr="00B30BC6" w:rsidRDefault="00B30BC6" w:rsidP="00B30BC6">
            <w:pPr>
              <w:rPr>
                <w:rFonts w:ascii="Calibri" w:hAnsi="Calibri" w:cs="Times New Roman"/>
                <w:i/>
                <w:iCs/>
              </w:rPr>
            </w:pPr>
            <w:r w:rsidRPr="00B30BC6">
              <w:rPr>
                <w:rFonts w:ascii="Calibri" w:hAnsi="Calibri" w:cs="Times New Roman"/>
                <w:i/>
                <w:iCs/>
              </w:rPr>
              <w:t>Hotel</w:t>
            </w:r>
          </w:p>
        </w:tc>
        <w:tc>
          <w:tcPr>
            <w:tcW w:w="686" w:type="pct"/>
            <w:tcBorders>
              <w:top w:val="single" w:sz="4" w:space="0" w:color="auto"/>
              <w:left w:val="nil"/>
              <w:bottom w:val="single" w:sz="4" w:space="0" w:color="auto"/>
              <w:right w:val="single" w:sz="4" w:space="0" w:color="auto"/>
            </w:tcBorders>
            <w:shd w:val="clear" w:color="auto" w:fill="auto"/>
            <w:vAlign w:val="bottom"/>
          </w:tcPr>
          <w:p w14:paraId="4EC75B7C" w14:textId="77777777" w:rsidR="00B30BC6" w:rsidRPr="00B30BC6" w:rsidRDefault="00B30BC6" w:rsidP="00B30BC6">
            <w:pPr>
              <w:rPr>
                <w:rFonts w:ascii="Calibri" w:hAnsi="Calibri" w:cs="Times New Roman"/>
                <w:i/>
                <w:iCs/>
              </w:rPr>
            </w:pPr>
            <w:r w:rsidRPr="00B30BC6">
              <w:rPr>
                <w:rFonts w:ascii="Calibri" w:hAnsi="Calibri" w:cs="Times New Roman"/>
                <w:i/>
                <w:iCs/>
              </w:rPr>
              <w:t>night(s)</w:t>
            </w:r>
          </w:p>
        </w:tc>
        <w:tc>
          <w:tcPr>
            <w:tcW w:w="372" w:type="pct"/>
            <w:tcBorders>
              <w:top w:val="single" w:sz="4" w:space="0" w:color="auto"/>
              <w:left w:val="nil"/>
              <w:bottom w:val="single" w:sz="4" w:space="0" w:color="auto"/>
              <w:right w:val="single" w:sz="4" w:space="0" w:color="auto"/>
            </w:tcBorders>
            <w:shd w:val="clear" w:color="auto" w:fill="auto"/>
            <w:vAlign w:val="bottom"/>
          </w:tcPr>
          <w:p w14:paraId="510D914B"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444" w:type="pct"/>
            <w:tcBorders>
              <w:top w:val="single" w:sz="4" w:space="0" w:color="auto"/>
              <w:left w:val="nil"/>
              <w:bottom w:val="single" w:sz="4" w:space="0" w:color="auto"/>
              <w:right w:val="single" w:sz="4" w:space="0" w:color="auto"/>
            </w:tcBorders>
            <w:shd w:val="clear" w:color="auto" w:fill="auto"/>
            <w:vAlign w:val="bottom"/>
          </w:tcPr>
          <w:p w14:paraId="108BC91C" w14:textId="77777777" w:rsidR="00B30BC6" w:rsidRPr="00B30BC6" w:rsidRDefault="00B30BC6" w:rsidP="00B30BC6">
            <w:pPr>
              <w:rPr>
                <w:rFonts w:ascii="Calibri" w:hAnsi="Calibri" w:cs="Times New Roman"/>
                <w:i/>
                <w:iCs/>
              </w:rPr>
            </w:pPr>
            <w:r w:rsidRPr="00B30BC6">
              <w:rPr>
                <w:rFonts w:ascii="Calibri" w:hAnsi="Calibri" w:cs="Times New Roman"/>
                <w:i/>
                <w:iCs/>
              </w:rPr>
              <w:t>$</w:t>
            </w:r>
          </w:p>
        </w:tc>
        <w:tc>
          <w:tcPr>
            <w:tcW w:w="639" w:type="pct"/>
            <w:tcBorders>
              <w:top w:val="single" w:sz="4" w:space="0" w:color="auto"/>
              <w:left w:val="nil"/>
              <w:bottom w:val="single" w:sz="4" w:space="0" w:color="auto"/>
              <w:right w:val="single" w:sz="4" w:space="0" w:color="auto"/>
            </w:tcBorders>
            <w:shd w:val="clear" w:color="auto" w:fill="auto"/>
            <w:vAlign w:val="bottom"/>
          </w:tcPr>
          <w:p w14:paraId="5DAEE8FF"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637" w:type="pct"/>
            <w:tcBorders>
              <w:top w:val="single" w:sz="4" w:space="0" w:color="auto"/>
              <w:left w:val="nil"/>
              <w:bottom w:val="single" w:sz="4" w:space="0" w:color="auto"/>
              <w:right w:val="single" w:sz="8" w:space="0" w:color="auto"/>
            </w:tcBorders>
            <w:shd w:val="clear" w:color="auto" w:fill="auto"/>
            <w:vAlign w:val="bottom"/>
          </w:tcPr>
          <w:p w14:paraId="1A2D76D3"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w:t>
            </w:r>
          </w:p>
        </w:tc>
      </w:tr>
      <w:tr w:rsidR="00B30BC6" w:rsidRPr="00B30BC6" w14:paraId="4A11DD83" w14:textId="77777777" w:rsidTr="009E3AC2">
        <w:tc>
          <w:tcPr>
            <w:tcW w:w="175" w:type="pct"/>
          </w:tcPr>
          <w:p w14:paraId="382C9C62"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1287" w:type="pct"/>
          </w:tcPr>
          <w:p w14:paraId="2278281B" w14:textId="77777777" w:rsidR="00B30BC6" w:rsidRPr="00B30BC6" w:rsidRDefault="00B30BC6" w:rsidP="00B30BC6">
            <w:pPr>
              <w:rPr>
                <w:rFonts w:ascii="Calibri" w:hAnsi="Calibri" w:cs="Times New Roman"/>
                <w:i/>
                <w:iCs/>
              </w:rPr>
            </w:pPr>
            <w:proofErr w:type="gramStart"/>
            <w:r w:rsidRPr="00B30BC6">
              <w:rPr>
                <w:rFonts w:ascii="Calibri" w:hAnsi="Calibri" w:cs="Times New Roman"/>
                <w:i/>
                <w:iCs/>
              </w:rPr>
              <w:t>“ “</w:t>
            </w:r>
            <w:proofErr w:type="gramEnd"/>
            <w:r w:rsidRPr="00B30BC6">
              <w:rPr>
                <w:rFonts w:ascii="Calibri" w:hAnsi="Calibri" w:cs="Times New Roman"/>
                <w:i/>
                <w:iCs/>
              </w:rPr>
              <w:br/>
              <w:t>Then detail in justification section</w:t>
            </w: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14:paraId="76A758BD" w14:textId="77777777" w:rsidR="00B30BC6" w:rsidRPr="00B30BC6" w:rsidRDefault="00B30BC6" w:rsidP="00B30BC6">
            <w:pPr>
              <w:rPr>
                <w:rFonts w:ascii="Calibri" w:hAnsi="Calibri" w:cs="Times New Roman"/>
                <w:i/>
                <w:iCs/>
              </w:rPr>
            </w:pPr>
            <w:r w:rsidRPr="00B30BC6">
              <w:rPr>
                <w:rFonts w:ascii="Calibri" w:hAnsi="Calibri" w:cs="Times New Roman"/>
                <w:i/>
                <w:iCs/>
              </w:rPr>
              <w:t>Per diem</w:t>
            </w:r>
          </w:p>
        </w:tc>
        <w:tc>
          <w:tcPr>
            <w:tcW w:w="686" w:type="pct"/>
            <w:tcBorders>
              <w:top w:val="single" w:sz="4" w:space="0" w:color="auto"/>
              <w:left w:val="nil"/>
              <w:bottom w:val="single" w:sz="4" w:space="0" w:color="auto"/>
              <w:right w:val="single" w:sz="4" w:space="0" w:color="auto"/>
            </w:tcBorders>
            <w:shd w:val="clear" w:color="auto" w:fill="auto"/>
            <w:vAlign w:val="bottom"/>
          </w:tcPr>
          <w:p w14:paraId="0D044F10" w14:textId="77777777" w:rsidR="00B30BC6" w:rsidRPr="00B30BC6" w:rsidRDefault="00B30BC6" w:rsidP="00B30BC6">
            <w:pPr>
              <w:rPr>
                <w:rFonts w:ascii="Calibri" w:hAnsi="Calibri" w:cs="Times New Roman"/>
                <w:i/>
                <w:iCs/>
              </w:rPr>
            </w:pPr>
            <w:r w:rsidRPr="00B30BC6">
              <w:rPr>
                <w:rFonts w:ascii="Calibri" w:hAnsi="Calibri" w:cs="Times New Roman"/>
                <w:i/>
                <w:iCs/>
              </w:rPr>
              <w:t>day(s)</w:t>
            </w:r>
          </w:p>
        </w:tc>
        <w:tc>
          <w:tcPr>
            <w:tcW w:w="372" w:type="pct"/>
            <w:tcBorders>
              <w:top w:val="single" w:sz="4" w:space="0" w:color="auto"/>
              <w:left w:val="nil"/>
              <w:bottom w:val="single" w:sz="4" w:space="0" w:color="auto"/>
              <w:right w:val="single" w:sz="4" w:space="0" w:color="auto"/>
            </w:tcBorders>
            <w:shd w:val="clear" w:color="auto" w:fill="auto"/>
            <w:vAlign w:val="bottom"/>
          </w:tcPr>
          <w:p w14:paraId="7959CAC9"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444" w:type="pct"/>
            <w:tcBorders>
              <w:top w:val="single" w:sz="4" w:space="0" w:color="auto"/>
              <w:left w:val="nil"/>
              <w:bottom w:val="single" w:sz="4" w:space="0" w:color="auto"/>
              <w:right w:val="single" w:sz="4" w:space="0" w:color="auto"/>
            </w:tcBorders>
            <w:shd w:val="clear" w:color="auto" w:fill="auto"/>
            <w:vAlign w:val="bottom"/>
          </w:tcPr>
          <w:p w14:paraId="04C58725" w14:textId="77777777" w:rsidR="00B30BC6" w:rsidRPr="00B30BC6" w:rsidRDefault="00B30BC6" w:rsidP="00B30BC6">
            <w:pPr>
              <w:rPr>
                <w:rFonts w:ascii="Calibri" w:hAnsi="Calibri" w:cs="Times New Roman"/>
                <w:i/>
                <w:iCs/>
              </w:rPr>
            </w:pPr>
            <w:r w:rsidRPr="00B30BC6">
              <w:rPr>
                <w:rFonts w:ascii="Calibri" w:hAnsi="Calibri" w:cs="Times New Roman"/>
                <w:i/>
                <w:iCs/>
              </w:rPr>
              <w:t>$</w:t>
            </w:r>
          </w:p>
        </w:tc>
        <w:tc>
          <w:tcPr>
            <w:tcW w:w="639" w:type="pct"/>
            <w:tcBorders>
              <w:top w:val="single" w:sz="4" w:space="0" w:color="auto"/>
              <w:left w:val="nil"/>
              <w:bottom w:val="single" w:sz="4" w:space="0" w:color="auto"/>
              <w:right w:val="single" w:sz="4" w:space="0" w:color="auto"/>
            </w:tcBorders>
            <w:shd w:val="clear" w:color="auto" w:fill="auto"/>
            <w:vAlign w:val="bottom"/>
          </w:tcPr>
          <w:p w14:paraId="28DE4F50"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637" w:type="pct"/>
            <w:tcBorders>
              <w:top w:val="single" w:sz="4" w:space="0" w:color="auto"/>
              <w:left w:val="nil"/>
              <w:bottom w:val="single" w:sz="4" w:space="0" w:color="auto"/>
              <w:right w:val="single" w:sz="8" w:space="0" w:color="auto"/>
            </w:tcBorders>
            <w:shd w:val="clear" w:color="auto" w:fill="auto"/>
            <w:vAlign w:val="bottom"/>
          </w:tcPr>
          <w:p w14:paraId="739584BB"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w:t>
            </w:r>
          </w:p>
        </w:tc>
      </w:tr>
      <w:tr w:rsidR="00B30BC6" w:rsidRPr="00B30BC6" w14:paraId="408FE7D4" w14:textId="77777777" w:rsidTr="009E3AC2">
        <w:tc>
          <w:tcPr>
            <w:tcW w:w="175" w:type="pct"/>
          </w:tcPr>
          <w:p w14:paraId="2A6BD3DE"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1287" w:type="pct"/>
          </w:tcPr>
          <w:p w14:paraId="05ABA6FF" w14:textId="77777777" w:rsidR="00B30BC6" w:rsidRPr="00B30BC6" w:rsidRDefault="00B30BC6" w:rsidP="00B30BC6">
            <w:pPr>
              <w:rPr>
                <w:rFonts w:ascii="Calibri" w:hAnsi="Calibri" w:cs="Times New Roman"/>
                <w:i/>
                <w:iCs/>
              </w:rPr>
            </w:pPr>
            <w:r w:rsidRPr="00B30BC6">
              <w:rPr>
                <w:rFonts w:ascii="Calibri" w:hAnsi="Calibri" w:cs="Times New Roman"/>
                <w:i/>
                <w:iCs/>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14:paraId="253232B8" w14:textId="77777777" w:rsidR="00B30BC6" w:rsidRPr="00B30BC6" w:rsidRDefault="00B30BC6" w:rsidP="00B30BC6">
            <w:pPr>
              <w:rPr>
                <w:rFonts w:ascii="Calibri" w:hAnsi="Calibri" w:cs="Times New Roman"/>
                <w:i/>
                <w:iCs/>
              </w:rPr>
            </w:pPr>
            <w:r w:rsidRPr="00B30BC6">
              <w:rPr>
                <w:rFonts w:ascii="Calibri" w:hAnsi="Calibri" w:cs="Times New Roman"/>
                <w:i/>
                <w:iCs/>
              </w:rPr>
              <w:t>mileage</w:t>
            </w:r>
          </w:p>
        </w:tc>
        <w:tc>
          <w:tcPr>
            <w:tcW w:w="686" w:type="pct"/>
            <w:tcBorders>
              <w:top w:val="single" w:sz="4" w:space="0" w:color="auto"/>
              <w:left w:val="nil"/>
              <w:bottom w:val="single" w:sz="4" w:space="0" w:color="auto"/>
              <w:right w:val="single" w:sz="4" w:space="0" w:color="auto"/>
            </w:tcBorders>
            <w:shd w:val="clear" w:color="auto" w:fill="auto"/>
            <w:vAlign w:val="bottom"/>
          </w:tcPr>
          <w:p w14:paraId="11D08B86" w14:textId="77777777" w:rsidR="00B30BC6" w:rsidRPr="00B30BC6" w:rsidRDefault="00B30BC6" w:rsidP="00B30BC6">
            <w:pPr>
              <w:rPr>
                <w:rFonts w:ascii="Calibri" w:hAnsi="Calibri" w:cs="Times New Roman"/>
                <w:i/>
                <w:iCs/>
              </w:rPr>
            </w:pPr>
            <w:r w:rsidRPr="00B30BC6">
              <w:rPr>
                <w:rFonts w:ascii="Calibri" w:hAnsi="Calibri" w:cs="Times New Roman"/>
                <w:i/>
                <w:iCs/>
              </w:rPr>
              <w:t>miles</w:t>
            </w:r>
          </w:p>
        </w:tc>
        <w:tc>
          <w:tcPr>
            <w:tcW w:w="372" w:type="pct"/>
            <w:tcBorders>
              <w:top w:val="single" w:sz="4" w:space="0" w:color="auto"/>
              <w:left w:val="nil"/>
              <w:bottom w:val="single" w:sz="4" w:space="0" w:color="auto"/>
              <w:right w:val="single" w:sz="4" w:space="0" w:color="auto"/>
            </w:tcBorders>
            <w:shd w:val="clear" w:color="auto" w:fill="auto"/>
            <w:vAlign w:val="bottom"/>
          </w:tcPr>
          <w:p w14:paraId="08853C85"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444" w:type="pct"/>
            <w:tcBorders>
              <w:top w:val="single" w:sz="4" w:space="0" w:color="auto"/>
              <w:left w:val="nil"/>
              <w:bottom w:val="single" w:sz="4" w:space="0" w:color="auto"/>
              <w:right w:val="single" w:sz="4" w:space="0" w:color="auto"/>
            </w:tcBorders>
            <w:shd w:val="clear" w:color="auto" w:fill="auto"/>
            <w:vAlign w:val="bottom"/>
          </w:tcPr>
          <w:p w14:paraId="7A6F6D90" w14:textId="77777777" w:rsidR="00B30BC6" w:rsidRPr="00B30BC6" w:rsidRDefault="00B30BC6" w:rsidP="00B30BC6">
            <w:pPr>
              <w:rPr>
                <w:rFonts w:ascii="Calibri" w:hAnsi="Calibri" w:cs="Times New Roman"/>
                <w:i/>
                <w:iCs/>
              </w:rPr>
            </w:pPr>
            <w:r w:rsidRPr="00B30BC6">
              <w:rPr>
                <w:rFonts w:ascii="Calibri" w:hAnsi="Calibri" w:cs="Times New Roman"/>
                <w:i/>
                <w:iCs/>
              </w:rPr>
              <w:t>$</w:t>
            </w:r>
          </w:p>
        </w:tc>
        <w:tc>
          <w:tcPr>
            <w:tcW w:w="639" w:type="pct"/>
            <w:tcBorders>
              <w:top w:val="single" w:sz="4" w:space="0" w:color="auto"/>
              <w:left w:val="nil"/>
              <w:bottom w:val="single" w:sz="4" w:space="0" w:color="auto"/>
              <w:right w:val="single" w:sz="4" w:space="0" w:color="auto"/>
            </w:tcBorders>
            <w:shd w:val="clear" w:color="auto" w:fill="auto"/>
            <w:vAlign w:val="bottom"/>
          </w:tcPr>
          <w:p w14:paraId="1FCB36CF"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637" w:type="pct"/>
            <w:tcBorders>
              <w:top w:val="single" w:sz="4" w:space="0" w:color="auto"/>
              <w:left w:val="nil"/>
              <w:bottom w:val="single" w:sz="4" w:space="0" w:color="auto"/>
              <w:right w:val="single" w:sz="8" w:space="0" w:color="auto"/>
            </w:tcBorders>
            <w:shd w:val="clear" w:color="auto" w:fill="auto"/>
            <w:vAlign w:val="bottom"/>
          </w:tcPr>
          <w:p w14:paraId="520262AA"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w:t>
            </w:r>
          </w:p>
        </w:tc>
      </w:tr>
      <w:tr w:rsidR="00B30BC6" w:rsidRPr="00B30BC6" w14:paraId="59AEAFC6" w14:textId="77777777" w:rsidTr="009E3AC2">
        <w:tc>
          <w:tcPr>
            <w:tcW w:w="175" w:type="pct"/>
          </w:tcPr>
          <w:p w14:paraId="6BBD8236"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1287" w:type="pct"/>
          </w:tcPr>
          <w:p w14:paraId="6039356C" w14:textId="77777777" w:rsidR="00B30BC6" w:rsidRPr="00B30BC6" w:rsidRDefault="00B30BC6" w:rsidP="00B30BC6">
            <w:pPr>
              <w:rPr>
                <w:rFonts w:ascii="Calibri" w:hAnsi="Calibri" w:cs="Times New Roman"/>
                <w:i/>
                <w:iCs/>
              </w:rPr>
            </w:pPr>
            <w:r w:rsidRPr="00B30BC6">
              <w:rPr>
                <w:rFonts w:ascii="Calibri" w:hAnsi="Calibri" w:cs="Times New Roman"/>
                <w:i/>
                <w:iCs/>
              </w:rPr>
              <w:t>“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14:paraId="0DC347FB" w14:textId="77777777" w:rsidR="00B30BC6" w:rsidRPr="00B30BC6" w:rsidRDefault="00B30BC6" w:rsidP="00B30BC6">
            <w:pPr>
              <w:rPr>
                <w:rFonts w:ascii="Calibri" w:hAnsi="Calibri" w:cs="Times New Roman"/>
                <w:i/>
                <w:iCs/>
              </w:rPr>
            </w:pPr>
            <w:r w:rsidRPr="00B30BC6">
              <w:rPr>
                <w:rFonts w:ascii="Calibri" w:hAnsi="Calibri" w:cs="Times New Roman"/>
                <w:i/>
                <w:iCs/>
              </w:rPr>
              <w:t>airfare</w:t>
            </w:r>
          </w:p>
        </w:tc>
        <w:tc>
          <w:tcPr>
            <w:tcW w:w="686" w:type="pct"/>
            <w:tcBorders>
              <w:top w:val="single" w:sz="4" w:space="0" w:color="auto"/>
              <w:left w:val="nil"/>
              <w:bottom w:val="single" w:sz="4" w:space="0" w:color="auto"/>
              <w:right w:val="single" w:sz="4" w:space="0" w:color="auto"/>
            </w:tcBorders>
            <w:shd w:val="clear" w:color="auto" w:fill="auto"/>
            <w:vAlign w:val="bottom"/>
          </w:tcPr>
          <w:p w14:paraId="17AD1033" w14:textId="77777777" w:rsidR="00B30BC6" w:rsidRPr="00B30BC6" w:rsidRDefault="00B30BC6" w:rsidP="00B30BC6">
            <w:pPr>
              <w:rPr>
                <w:rFonts w:ascii="Calibri" w:hAnsi="Calibri" w:cs="Times New Roman"/>
                <w:i/>
                <w:iCs/>
              </w:rPr>
            </w:pPr>
            <w:r w:rsidRPr="00B30BC6">
              <w:rPr>
                <w:rFonts w:ascii="Calibri" w:hAnsi="Calibri" w:cs="Times New Roman"/>
                <w:i/>
                <w:iCs/>
              </w:rPr>
              <w:t>RT flight</w:t>
            </w:r>
          </w:p>
        </w:tc>
        <w:tc>
          <w:tcPr>
            <w:tcW w:w="372" w:type="pct"/>
            <w:tcBorders>
              <w:top w:val="single" w:sz="4" w:space="0" w:color="auto"/>
              <w:left w:val="nil"/>
              <w:bottom w:val="single" w:sz="4" w:space="0" w:color="auto"/>
              <w:right w:val="single" w:sz="4" w:space="0" w:color="auto"/>
            </w:tcBorders>
            <w:shd w:val="clear" w:color="auto" w:fill="auto"/>
            <w:vAlign w:val="bottom"/>
          </w:tcPr>
          <w:p w14:paraId="655327DA"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444" w:type="pct"/>
            <w:tcBorders>
              <w:top w:val="single" w:sz="4" w:space="0" w:color="auto"/>
              <w:left w:val="nil"/>
              <w:bottom w:val="single" w:sz="4" w:space="0" w:color="auto"/>
              <w:right w:val="single" w:sz="4" w:space="0" w:color="auto"/>
            </w:tcBorders>
            <w:shd w:val="clear" w:color="auto" w:fill="auto"/>
            <w:vAlign w:val="bottom"/>
          </w:tcPr>
          <w:p w14:paraId="422CC04B" w14:textId="77777777" w:rsidR="00B30BC6" w:rsidRPr="00B30BC6" w:rsidRDefault="00B30BC6" w:rsidP="00B30BC6">
            <w:pPr>
              <w:rPr>
                <w:rFonts w:ascii="Calibri" w:hAnsi="Calibri" w:cs="Times New Roman"/>
                <w:i/>
                <w:iCs/>
              </w:rPr>
            </w:pPr>
            <w:r w:rsidRPr="00B30BC6">
              <w:rPr>
                <w:rFonts w:ascii="Calibri" w:hAnsi="Calibri" w:cs="Times New Roman"/>
                <w:i/>
                <w:iCs/>
              </w:rPr>
              <w:t>$</w:t>
            </w:r>
          </w:p>
        </w:tc>
        <w:tc>
          <w:tcPr>
            <w:tcW w:w="639" w:type="pct"/>
            <w:tcBorders>
              <w:top w:val="single" w:sz="4" w:space="0" w:color="auto"/>
              <w:left w:val="nil"/>
              <w:bottom w:val="single" w:sz="4" w:space="0" w:color="auto"/>
              <w:right w:val="single" w:sz="4" w:space="0" w:color="auto"/>
            </w:tcBorders>
            <w:shd w:val="clear" w:color="auto" w:fill="auto"/>
            <w:vAlign w:val="bottom"/>
          </w:tcPr>
          <w:p w14:paraId="49D9DEE1" w14:textId="77777777" w:rsidR="00B30BC6" w:rsidRPr="00B30BC6" w:rsidRDefault="00B30BC6" w:rsidP="00B30BC6">
            <w:pPr>
              <w:rPr>
                <w:rFonts w:ascii="Calibri" w:hAnsi="Calibri" w:cs="Times New Roman"/>
                <w:i/>
                <w:iCs/>
              </w:rPr>
            </w:pPr>
            <w:r w:rsidRPr="00B30BC6">
              <w:rPr>
                <w:rFonts w:ascii="Calibri" w:hAnsi="Calibri" w:cs="Times New Roman"/>
                <w:i/>
                <w:iCs/>
              </w:rPr>
              <w:t>add #</w:t>
            </w:r>
          </w:p>
        </w:tc>
        <w:tc>
          <w:tcPr>
            <w:tcW w:w="637" w:type="pct"/>
            <w:tcBorders>
              <w:top w:val="single" w:sz="4" w:space="0" w:color="auto"/>
              <w:left w:val="nil"/>
              <w:bottom w:val="single" w:sz="4" w:space="0" w:color="auto"/>
              <w:right w:val="single" w:sz="8" w:space="0" w:color="auto"/>
            </w:tcBorders>
            <w:shd w:val="clear" w:color="auto" w:fill="auto"/>
            <w:vAlign w:val="bottom"/>
          </w:tcPr>
          <w:p w14:paraId="46482B37"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w:t>
            </w:r>
          </w:p>
        </w:tc>
      </w:tr>
      <w:tr w:rsidR="00B30BC6" w:rsidRPr="00B30BC6" w14:paraId="44CB3487" w14:textId="77777777" w:rsidTr="009E3AC2">
        <w:tc>
          <w:tcPr>
            <w:tcW w:w="175" w:type="pct"/>
          </w:tcPr>
          <w:p w14:paraId="1D9A341F" w14:textId="77777777" w:rsidR="00B30BC6" w:rsidRPr="00B30BC6" w:rsidRDefault="00B30BC6" w:rsidP="00B30BC6">
            <w:pPr>
              <w:rPr>
                <w:rFonts w:ascii="Calibri" w:hAnsi="Calibri" w:cs="Times New Roman"/>
              </w:rPr>
            </w:pPr>
            <w:r w:rsidRPr="00B30BC6">
              <w:rPr>
                <w:rFonts w:ascii="Calibri" w:hAnsi="Calibri" w:cs="Times New Roman"/>
              </w:rPr>
              <w:t>2</w:t>
            </w:r>
          </w:p>
        </w:tc>
        <w:tc>
          <w:tcPr>
            <w:tcW w:w="1287" w:type="pct"/>
          </w:tcPr>
          <w:p w14:paraId="3FCE4009" w14:textId="77777777" w:rsidR="00B30BC6" w:rsidRPr="00B30BC6" w:rsidRDefault="00B30BC6" w:rsidP="00B30BC6">
            <w:pPr>
              <w:rPr>
                <w:rFonts w:ascii="Calibri" w:hAnsi="Calibri" w:cs="Times New Roman"/>
              </w:rPr>
            </w:pPr>
          </w:p>
        </w:tc>
        <w:tc>
          <w:tcPr>
            <w:tcW w:w="760" w:type="pct"/>
            <w:tcBorders>
              <w:top w:val="nil"/>
              <w:left w:val="single" w:sz="4" w:space="0" w:color="auto"/>
              <w:bottom w:val="single" w:sz="4" w:space="0" w:color="auto"/>
              <w:right w:val="single" w:sz="4" w:space="0" w:color="auto"/>
            </w:tcBorders>
            <w:shd w:val="clear" w:color="auto" w:fill="auto"/>
            <w:vAlign w:val="bottom"/>
          </w:tcPr>
          <w:p w14:paraId="667B6AA4" w14:textId="77777777" w:rsidR="00B30BC6" w:rsidRPr="00B30BC6" w:rsidRDefault="00B30BC6" w:rsidP="00B30BC6">
            <w:pPr>
              <w:rPr>
                <w:rFonts w:ascii="Calibri" w:hAnsi="Calibri" w:cs="Times New Roman"/>
              </w:rPr>
            </w:pPr>
          </w:p>
        </w:tc>
        <w:tc>
          <w:tcPr>
            <w:tcW w:w="686" w:type="pct"/>
            <w:tcBorders>
              <w:top w:val="nil"/>
              <w:left w:val="nil"/>
              <w:bottom w:val="single" w:sz="4" w:space="0" w:color="auto"/>
              <w:right w:val="single" w:sz="4" w:space="0" w:color="auto"/>
            </w:tcBorders>
            <w:shd w:val="clear" w:color="auto" w:fill="auto"/>
            <w:vAlign w:val="bottom"/>
          </w:tcPr>
          <w:p w14:paraId="27B6F976" w14:textId="77777777" w:rsidR="00B30BC6" w:rsidRPr="00B30BC6" w:rsidRDefault="00B30BC6" w:rsidP="00B30BC6">
            <w:pPr>
              <w:rPr>
                <w:rFonts w:ascii="Calibri" w:hAnsi="Calibri" w:cs="Times New Roman"/>
              </w:rPr>
            </w:pPr>
          </w:p>
        </w:tc>
        <w:tc>
          <w:tcPr>
            <w:tcW w:w="372" w:type="pct"/>
            <w:tcBorders>
              <w:top w:val="nil"/>
              <w:left w:val="nil"/>
              <w:bottom w:val="single" w:sz="4" w:space="0" w:color="auto"/>
              <w:right w:val="single" w:sz="4" w:space="0" w:color="auto"/>
            </w:tcBorders>
            <w:shd w:val="clear" w:color="auto" w:fill="auto"/>
            <w:vAlign w:val="bottom"/>
          </w:tcPr>
          <w:p w14:paraId="318CDC37" w14:textId="77777777" w:rsidR="00B30BC6" w:rsidRPr="00B30BC6" w:rsidRDefault="00B30BC6" w:rsidP="00B30BC6">
            <w:pPr>
              <w:rPr>
                <w:rFonts w:ascii="Calibri" w:hAnsi="Calibri" w:cs="Times New Roman"/>
              </w:rPr>
            </w:pPr>
          </w:p>
        </w:tc>
        <w:tc>
          <w:tcPr>
            <w:tcW w:w="444" w:type="pct"/>
            <w:tcBorders>
              <w:top w:val="nil"/>
              <w:left w:val="nil"/>
              <w:bottom w:val="single" w:sz="4" w:space="0" w:color="auto"/>
              <w:right w:val="single" w:sz="4" w:space="0" w:color="auto"/>
            </w:tcBorders>
            <w:shd w:val="clear" w:color="auto" w:fill="auto"/>
            <w:vAlign w:val="bottom"/>
          </w:tcPr>
          <w:p w14:paraId="03E8F43D" w14:textId="77777777" w:rsidR="00B30BC6" w:rsidRPr="00B30BC6" w:rsidRDefault="00B30BC6" w:rsidP="00B30BC6">
            <w:pPr>
              <w:rPr>
                <w:rFonts w:ascii="Calibri" w:hAnsi="Calibri" w:cs="Times New Roman"/>
              </w:rPr>
            </w:pPr>
          </w:p>
        </w:tc>
        <w:tc>
          <w:tcPr>
            <w:tcW w:w="639" w:type="pct"/>
            <w:tcBorders>
              <w:top w:val="nil"/>
              <w:left w:val="nil"/>
              <w:bottom w:val="single" w:sz="4" w:space="0" w:color="auto"/>
              <w:right w:val="single" w:sz="4" w:space="0" w:color="auto"/>
            </w:tcBorders>
            <w:shd w:val="clear" w:color="auto" w:fill="auto"/>
            <w:vAlign w:val="bottom"/>
          </w:tcPr>
          <w:p w14:paraId="1AEE7BDD" w14:textId="77777777" w:rsidR="00B30BC6" w:rsidRPr="00B30BC6" w:rsidRDefault="00B30BC6" w:rsidP="00B30BC6">
            <w:pPr>
              <w:rPr>
                <w:rFonts w:ascii="Calibri" w:hAnsi="Calibri" w:cs="Times New Roman"/>
              </w:rPr>
            </w:pPr>
          </w:p>
        </w:tc>
        <w:tc>
          <w:tcPr>
            <w:tcW w:w="637" w:type="pct"/>
            <w:tcBorders>
              <w:top w:val="nil"/>
              <w:left w:val="nil"/>
              <w:bottom w:val="single" w:sz="4" w:space="0" w:color="auto"/>
              <w:right w:val="single" w:sz="8" w:space="0" w:color="auto"/>
            </w:tcBorders>
            <w:shd w:val="clear" w:color="auto" w:fill="auto"/>
            <w:vAlign w:val="bottom"/>
          </w:tcPr>
          <w:p w14:paraId="4A128D80" w14:textId="77777777" w:rsidR="00B30BC6" w:rsidRPr="00B30BC6" w:rsidRDefault="00B30BC6" w:rsidP="00B30BC6">
            <w:pPr>
              <w:jc w:val="right"/>
              <w:rPr>
                <w:rFonts w:ascii="Calibri" w:hAnsi="Calibri" w:cs="Times New Roman"/>
              </w:rPr>
            </w:pPr>
          </w:p>
        </w:tc>
      </w:tr>
      <w:tr w:rsidR="00B30BC6" w:rsidRPr="00B30BC6" w14:paraId="0BE122A5" w14:textId="77777777" w:rsidTr="009E3AC2">
        <w:tc>
          <w:tcPr>
            <w:tcW w:w="175" w:type="pct"/>
          </w:tcPr>
          <w:p w14:paraId="42AAEE64" w14:textId="77777777" w:rsidR="00B30BC6" w:rsidRPr="00B30BC6" w:rsidRDefault="00B30BC6" w:rsidP="00B30BC6">
            <w:pPr>
              <w:rPr>
                <w:rFonts w:ascii="Calibri" w:hAnsi="Calibri" w:cs="Times New Roman"/>
              </w:rPr>
            </w:pPr>
            <w:r w:rsidRPr="00B30BC6">
              <w:rPr>
                <w:rFonts w:ascii="Calibri" w:hAnsi="Calibri" w:cs="Times New Roman"/>
              </w:rPr>
              <w:t>3</w:t>
            </w:r>
          </w:p>
        </w:tc>
        <w:tc>
          <w:tcPr>
            <w:tcW w:w="1287" w:type="pct"/>
          </w:tcPr>
          <w:p w14:paraId="328859E1" w14:textId="77777777" w:rsidR="00B30BC6" w:rsidRPr="00B30BC6" w:rsidRDefault="00B30BC6" w:rsidP="00B30BC6">
            <w:pPr>
              <w:rPr>
                <w:rFonts w:ascii="Calibri" w:hAnsi="Calibri" w:cs="Times New Roman"/>
              </w:rPr>
            </w:pPr>
          </w:p>
        </w:tc>
        <w:tc>
          <w:tcPr>
            <w:tcW w:w="760" w:type="pct"/>
            <w:tcBorders>
              <w:top w:val="nil"/>
              <w:left w:val="single" w:sz="4" w:space="0" w:color="auto"/>
              <w:bottom w:val="single" w:sz="8" w:space="0" w:color="auto"/>
              <w:right w:val="single" w:sz="4" w:space="0" w:color="auto"/>
            </w:tcBorders>
            <w:shd w:val="clear" w:color="auto" w:fill="auto"/>
          </w:tcPr>
          <w:p w14:paraId="33ECE7A1" w14:textId="77777777" w:rsidR="00B30BC6" w:rsidRPr="00B30BC6" w:rsidRDefault="00B30BC6" w:rsidP="00B30BC6">
            <w:pPr>
              <w:rPr>
                <w:rFonts w:ascii="Calibri" w:hAnsi="Calibri" w:cs="Times New Roman"/>
              </w:rPr>
            </w:pPr>
          </w:p>
        </w:tc>
        <w:tc>
          <w:tcPr>
            <w:tcW w:w="686" w:type="pct"/>
            <w:tcBorders>
              <w:top w:val="nil"/>
              <w:left w:val="nil"/>
              <w:bottom w:val="single" w:sz="8" w:space="0" w:color="auto"/>
              <w:right w:val="single" w:sz="4" w:space="0" w:color="auto"/>
            </w:tcBorders>
            <w:shd w:val="clear" w:color="auto" w:fill="auto"/>
          </w:tcPr>
          <w:p w14:paraId="227ECBA1" w14:textId="77777777" w:rsidR="00B30BC6" w:rsidRPr="00B30BC6" w:rsidRDefault="00B30BC6" w:rsidP="00B30BC6">
            <w:pPr>
              <w:rPr>
                <w:rFonts w:ascii="Calibri" w:hAnsi="Calibri" w:cs="Times New Roman"/>
              </w:rPr>
            </w:pPr>
          </w:p>
        </w:tc>
        <w:tc>
          <w:tcPr>
            <w:tcW w:w="372" w:type="pct"/>
            <w:tcBorders>
              <w:top w:val="nil"/>
              <w:left w:val="nil"/>
              <w:bottom w:val="single" w:sz="8" w:space="0" w:color="auto"/>
              <w:right w:val="single" w:sz="4" w:space="0" w:color="auto"/>
            </w:tcBorders>
            <w:shd w:val="clear" w:color="auto" w:fill="auto"/>
          </w:tcPr>
          <w:p w14:paraId="7556A58B" w14:textId="77777777" w:rsidR="00B30BC6" w:rsidRPr="00B30BC6" w:rsidRDefault="00B30BC6" w:rsidP="00B30BC6">
            <w:pPr>
              <w:rPr>
                <w:rFonts w:ascii="Calibri" w:hAnsi="Calibri" w:cs="Times New Roman"/>
              </w:rPr>
            </w:pPr>
          </w:p>
        </w:tc>
        <w:tc>
          <w:tcPr>
            <w:tcW w:w="444" w:type="pct"/>
            <w:tcBorders>
              <w:top w:val="nil"/>
              <w:left w:val="nil"/>
              <w:bottom w:val="single" w:sz="8" w:space="0" w:color="auto"/>
              <w:right w:val="single" w:sz="4" w:space="0" w:color="auto"/>
            </w:tcBorders>
            <w:shd w:val="clear" w:color="auto" w:fill="auto"/>
          </w:tcPr>
          <w:p w14:paraId="1819BF55" w14:textId="77777777" w:rsidR="00B30BC6" w:rsidRPr="00B30BC6" w:rsidRDefault="00B30BC6" w:rsidP="00B30BC6">
            <w:pPr>
              <w:rPr>
                <w:rFonts w:ascii="Calibri" w:hAnsi="Calibri" w:cs="Times New Roman"/>
              </w:rPr>
            </w:pPr>
          </w:p>
        </w:tc>
        <w:tc>
          <w:tcPr>
            <w:tcW w:w="639" w:type="pct"/>
            <w:tcBorders>
              <w:top w:val="nil"/>
              <w:left w:val="nil"/>
              <w:bottom w:val="single" w:sz="8" w:space="0" w:color="auto"/>
              <w:right w:val="single" w:sz="4" w:space="0" w:color="auto"/>
            </w:tcBorders>
            <w:shd w:val="clear" w:color="auto" w:fill="auto"/>
          </w:tcPr>
          <w:p w14:paraId="2ECDE0D8" w14:textId="77777777" w:rsidR="00B30BC6" w:rsidRPr="00B30BC6" w:rsidRDefault="00B30BC6" w:rsidP="00B30BC6">
            <w:pPr>
              <w:rPr>
                <w:rFonts w:ascii="Calibri" w:hAnsi="Calibri" w:cs="Times New Roman"/>
              </w:rPr>
            </w:pPr>
          </w:p>
        </w:tc>
        <w:tc>
          <w:tcPr>
            <w:tcW w:w="637" w:type="pct"/>
            <w:tcBorders>
              <w:top w:val="nil"/>
              <w:left w:val="nil"/>
              <w:bottom w:val="single" w:sz="8" w:space="0" w:color="auto"/>
              <w:right w:val="single" w:sz="8" w:space="0" w:color="auto"/>
            </w:tcBorders>
            <w:shd w:val="clear" w:color="auto" w:fill="auto"/>
            <w:vAlign w:val="bottom"/>
          </w:tcPr>
          <w:p w14:paraId="2B378474" w14:textId="77777777" w:rsidR="00B30BC6" w:rsidRPr="00B30BC6" w:rsidRDefault="00B30BC6" w:rsidP="00B30BC6">
            <w:pPr>
              <w:jc w:val="right"/>
              <w:rPr>
                <w:rFonts w:ascii="Calibri" w:hAnsi="Calibri" w:cs="Times New Roman"/>
              </w:rPr>
            </w:pPr>
          </w:p>
        </w:tc>
      </w:tr>
      <w:tr w:rsidR="00B30BC6" w:rsidRPr="00B30BC6" w14:paraId="4091236D" w14:textId="77777777" w:rsidTr="009E3AC2">
        <w:tc>
          <w:tcPr>
            <w:tcW w:w="175" w:type="pct"/>
          </w:tcPr>
          <w:p w14:paraId="56FAD8E0" w14:textId="77777777" w:rsidR="00B30BC6" w:rsidRPr="00B30BC6" w:rsidRDefault="00B30BC6" w:rsidP="00B30BC6">
            <w:pPr>
              <w:rPr>
                <w:rFonts w:ascii="Calibri" w:hAnsi="Calibri" w:cs="Times New Roman"/>
              </w:rPr>
            </w:pPr>
            <w:r w:rsidRPr="00B30BC6">
              <w:rPr>
                <w:rFonts w:ascii="Calibri" w:hAnsi="Calibri" w:cs="Times New Roman"/>
              </w:rPr>
              <w:t>4</w:t>
            </w:r>
          </w:p>
        </w:tc>
        <w:tc>
          <w:tcPr>
            <w:tcW w:w="1287" w:type="pct"/>
          </w:tcPr>
          <w:p w14:paraId="705EE768" w14:textId="77777777" w:rsidR="00B30BC6" w:rsidRPr="00B30BC6" w:rsidRDefault="00B30BC6" w:rsidP="00B30BC6">
            <w:pPr>
              <w:rPr>
                <w:rFonts w:ascii="Calibri" w:hAnsi="Calibri" w:cs="Times New Roman"/>
              </w:rPr>
            </w:pPr>
          </w:p>
        </w:tc>
        <w:tc>
          <w:tcPr>
            <w:tcW w:w="760" w:type="pct"/>
            <w:tcBorders>
              <w:top w:val="nil"/>
              <w:left w:val="single" w:sz="4" w:space="0" w:color="auto"/>
              <w:bottom w:val="single" w:sz="8" w:space="0" w:color="auto"/>
              <w:right w:val="single" w:sz="4" w:space="0" w:color="auto"/>
            </w:tcBorders>
            <w:shd w:val="clear" w:color="auto" w:fill="auto"/>
          </w:tcPr>
          <w:p w14:paraId="03E07F6A" w14:textId="77777777" w:rsidR="00B30BC6" w:rsidRPr="00B30BC6" w:rsidRDefault="00B30BC6" w:rsidP="00B30BC6">
            <w:pPr>
              <w:rPr>
                <w:rFonts w:ascii="Calibri" w:hAnsi="Calibri" w:cs="Times New Roman"/>
              </w:rPr>
            </w:pPr>
          </w:p>
        </w:tc>
        <w:tc>
          <w:tcPr>
            <w:tcW w:w="686" w:type="pct"/>
            <w:tcBorders>
              <w:top w:val="nil"/>
              <w:left w:val="nil"/>
              <w:bottom w:val="single" w:sz="8" w:space="0" w:color="auto"/>
              <w:right w:val="single" w:sz="4" w:space="0" w:color="auto"/>
            </w:tcBorders>
            <w:shd w:val="clear" w:color="auto" w:fill="auto"/>
          </w:tcPr>
          <w:p w14:paraId="5684B815" w14:textId="77777777" w:rsidR="00B30BC6" w:rsidRPr="00B30BC6" w:rsidRDefault="00B30BC6" w:rsidP="00B30BC6">
            <w:pPr>
              <w:rPr>
                <w:rFonts w:ascii="Calibri" w:hAnsi="Calibri" w:cs="Times New Roman"/>
              </w:rPr>
            </w:pPr>
          </w:p>
        </w:tc>
        <w:tc>
          <w:tcPr>
            <w:tcW w:w="372" w:type="pct"/>
            <w:tcBorders>
              <w:top w:val="nil"/>
              <w:left w:val="nil"/>
              <w:bottom w:val="single" w:sz="8" w:space="0" w:color="auto"/>
              <w:right w:val="single" w:sz="4" w:space="0" w:color="auto"/>
            </w:tcBorders>
            <w:shd w:val="clear" w:color="auto" w:fill="auto"/>
          </w:tcPr>
          <w:p w14:paraId="3C96EEC5" w14:textId="77777777" w:rsidR="00B30BC6" w:rsidRPr="00B30BC6" w:rsidRDefault="00B30BC6" w:rsidP="00B30BC6">
            <w:pPr>
              <w:rPr>
                <w:rFonts w:ascii="Calibri" w:hAnsi="Calibri" w:cs="Times New Roman"/>
              </w:rPr>
            </w:pPr>
          </w:p>
        </w:tc>
        <w:tc>
          <w:tcPr>
            <w:tcW w:w="444" w:type="pct"/>
            <w:tcBorders>
              <w:top w:val="nil"/>
              <w:left w:val="nil"/>
              <w:bottom w:val="single" w:sz="8" w:space="0" w:color="auto"/>
              <w:right w:val="single" w:sz="4" w:space="0" w:color="auto"/>
            </w:tcBorders>
            <w:shd w:val="clear" w:color="auto" w:fill="auto"/>
          </w:tcPr>
          <w:p w14:paraId="0552E00D" w14:textId="77777777" w:rsidR="00B30BC6" w:rsidRPr="00B30BC6" w:rsidRDefault="00B30BC6" w:rsidP="00B30BC6">
            <w:pPr>
              <w:rPr>
                <w:rFonts w:ascii="Calibri" w:hAnsi="Calibri" w:cs="Times New Roman"/>
              </w:rPr>
            </w:pPr>
          </w:p>
        </w:tc>
        <w:tc>
          <w:tcPr>
            <w:tcW w:w="639" w:type="pct"/>
            <w:tcBorders>
              <w:top w:val="nil"/>
              <w:left w:val="nil"/>
              <w:bottom w:val="single" w:sz="8" w:space="0" w:color="auto"/>
              <w:right w:val="single" w:sz="4" w:space="0" w:color="auto"/>
            </w:tcBorders>
            <w:shd w:val="clear" w:color="auto" w:fill="auto"/>
          </w:tcPr>
          <w:p w14:paraId="5769F616" w14:textId="77777777" w:rsidR="00B30BC6" w:rsidRPr="00B30BC6" w:rsidRDefault="00B30BC6" w:rsidP="00B30BC6">
            <w:pPr>
              <w:rPr>
                <w:rFonts w:ascii="Calibri" w:hAnsi="Calibri" w:cs="Times New Roman"/>
              </w:rPr>
            </w:pPr>
          </w:p>
        </w:tc>
        <w:tc>
          <w:tcPr>
            <w:tcW w:w="637" w:type="pct"/>
            <w:tcBorders>
              <w:top w:val="nil"/>
              <w:left w:val="nil"/>
              <w:bottom w:val="single" w:sz="8" w:space="0" w:color="auto"/>
              <w:right w:val="single" w:sz="8" w:space="0" w:color="auto"/>
            </w:tcBorders>
            <w:shd w:val="clear" w:color="auto" w:fill="auto"/>
            <w:vAlign w:val="bottom"/>
          </w:tcPr>
          <w:p w14:paraId="1712A002" w14:textId="77777777" w:rsidR="00B30BC6" w:rsidRPr="00B30BC6" w:rsidRDefault="00B30BC6" w:rsidP="00B30BC6">
            <w:pPr>
              <w:jc w:val="right"/>
              <w:rPr>
                <w:rFonts w:ascii="Calibri" w:hAnsi="Calibri" w:cs="Times New Roman"/>
              </w:rPr>
            </w:pPr>
          </w:p>
        </w:tc>
      </w:tr>
    </w:tbl>
    <w:p w14:paraId="1B08D701" w14:textId="77777777" w:rsidR="00B30BC6" w:rsidRPr="00B30BC6" w:rsidRDefault="00B30BC6" w:rsidP="00B30BC6">
      <w:pPr>
        <w:spacing w:after="0" w:line="240" w:lineRule="auto"/>
        <w:rPr>
          <w:rFonts w:ascii="Calibri" w:eastAsia="Calibri" w:hAnsi="Calibri" w:cs="Times New Roman"/>
        </w:rPr>
      </w:pPr>
    </w:p>
    <w:p w14:paraId="3D2D0300"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Travel Subtotal: </w:t>
      </w:r>
    </w:p>
    <w:p w14:paraId="02D8F557"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Travel Justification</w:t>
      </w:r>
    </w:p>
    <w:p w14:paraId="5848B204"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For each trip listed in the above table describe the purpose of this trip and how it will achieve the objectives and outcomes of the project. Be sure to include approximately when the trip will occur. Add more trips by copying and pasting the existing listing or delete trips that aren’t necessary.</w:t>
      </w:r>
    </w:p>
    <w:p w14:paraId="77E2321F"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Trip 1:</w:t>
      </w:r>
      <w:r w:rsidRPr="00B30BC6">
        <w:rPr>
          <w:rFonts w:ascii="Calibri" w:eastAsia="Calibri" w:hAnsi="Calibri" w:cs="Times New Roman"/>
        </w:rPr>
        <w:t xml:space="preserve"> </w:t>
      </w:r>
    </w:p>
    <w:p w14:paraId="3BA9CAF8" w14:textId="77777777" w:rsidR="00B30BC6" w:rsidRPr="00B30BC6" w:rsidRDefault="00B30BC6" w:rsidP="00B30BC6">
      <w:pPr>
        <w:spacing w:after="0" w:line="240" w:lineRule="auto"/>
        <w:rPr>
          <w:rFonts w:ascii="Calibri" w:eastAsia="Calibri" w:hAnsi="Calibri" w:cs="Times New Roman"/>
        </w:rPr>
      </w:pPr>
    </w:p>
    <w:p w14:paraId="7BDC61BC"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Trip 2: </w:t>
      </w:r>
    </w:p>
    <w:p w14:paraId="509E5ABD" w14:textId="77777777" w:rsidR="00B30BC6" w:rsidRPr="00B30BC6" w:rsidRDefault="00B30BC6" w:rsidP="00B30BC6">
      <w:pPr>
        <w:spacing w:after="0" w:line="240" w:lineRule="auto"/>
        <w:rPr>
          <w:rFonts w:ascii="Calibri" w:eastAsia="Calibri" w:hAnsi="Calibri" w:cs="Times New Roman"/>
        </w:rPr>
      </w:pPr>
    </w:p>
    <w:p w14:paraId="660BDECC"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Trip 3: </w:t>
      </w:r>
    </w:p>
    <w:p w14:paraId="706F25A7"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Conforming with Your Travel Policy</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1421"/>
      </w:tblGrid>
      <w:tr w:rsidR="00B30BC6" w:rsidRPr="00B30BC6" w14:paraId="6110B29E" w14:textId="77777777" w:rsidTr="009E3AC2">
        <w:tc>
          <w:tcPr>
            <w:tcW w:w="8748" w:type="dxa"/>
          </w:tcPr>
          <w:p w14:paraId="730466EF" w14:textId="77777777" w:rsidR="00B30BC6" w:rsidRPr="00B30BC6" w:rsidRDefault="00B30BC6" w:rsidP="00B30BC6">
            <w:pPr>
              <w:rPr>
                <w:rFonts w:ascii="Calibri" w:hAnsi="Calibri" w:cs="Times New Roman"/>
              </w:rPr>
            </w:pPr>
            <w:r w:rsidRPr="00B30BC6">
              <w:rPr>
                <w:rFonts w:ascii="Calibri" w:hAnsi="Calibri" w:cs="Times New Roman"/>
              </w:rPr>
              <w:t xml:space="preserve">By checking the box to the right, I confirm that my organization’s established travel policies will be adhered to when completing the above-mentioned trips in accordance with </w:t>
            </w:r>
            <w:hyperlink r:id="rId9" w:anchor="se2.1.200_1474" w:history="1">
              <w:r w:rsidRPr="00B30BC6">
                <w:rPr>
                  <w:rFonts w:ascii="Calibri" w:hAnsi="Calibri" w:cs="Times New Roman"/>
                  <w:color w:val="0000FF"/>
                  <w:u w:val="single"/>
                </w:rPr>
                <w:t>2 CFR 200.4</w:t>
              </w:r>
            </w:hyperlink>
            <w:r w:rsidRPr="00B30BC6">
              <w:rPr>
                <w:rFonts w:ascii="Calibri" w:hAnsi="Calibri" w:cs="Times New Roman"/>
                <w:color w:val="0000FF"/>
                <w:u w:val="single"/>
              </w:rPr>
              <w:t>75</w:t>
            </w:r>
            <w:r w:rsidRPr="00B30BC6">
              <w:rPr>
                <w:rFonts w:ascii="Calibri" w:hAnsi="Calibri" w:cs="Times New Roman"/>
              </w:rPr>
              <w:t xml:space="preserve"> or </w:t>
            </w:r>
            <w:hyperlink r:id="rId10" w:anchor="sp48.1.31.31_12" w:history="1">
              <w:r w:rsidRPr="00B30BC6">
                <w:rPr>
                  <w:rFonts w:ascii="Calibri" w:hAnsi="Calibri" w:cs="Times New Roman"/>
                  <w:color w:val="0000FF"/>
                  <w:u w:val="single"/>
                </w:rPr>
                <w:t>48 CFR subpart 31.2</w:t>
              </w:r>
            </w:hyperlink>
            <w:r w:rsidRPr="00B30BC6">
              <w:rPr>
                <w:rFonts w:ascii="Calibri" w:hAnsi="Calibri" w:cs="Times New Roman"/>
              </w:rPr>
              <w:t xml:space="preserve"> as applicable.</w:t>
            </w:r>
          </w:p>
        </w:tc>
        <w:tc>
          <w:tcPr>
            <w:tcW w:w="1548" w:type="dxa"/>
            <w:vAlign w:val="center"/>
          </w:tcPr>
          <w:p w14:paraId="0AEDD4FD" w14:textId="77777777" w:rsidR="00B30BC6" w:rsidRPr="00B30BC6" w:rsidRDefault="00583721" w:rsidP="00B30BC6">
            <w:pPr>
              <w:jc w:val="center"/>
              <w:rPr>
                <w:rFonts w:ascii="Calibri" w:hAnsi="Calibri" w:cs="Times New Roman"/>
              </w:rPr>
            </w:pPr>
            <w:sdt>
              <w:sdtPr>
                <w:rPr>
                  <w:rFonts w:ascii="Calibri" w:hAnsi="Calibri" w:cs="Times New Roman"/>
                </w:rPr>
                <w:id w:val="926996621"/>
                <w14:checkbox>
                  <w14:checked w14:val="0"/>
                  <w14:checkedState w14:val="00FE" w14:font="Wingdings"/>
                  <w14:uncheckedState w14:val="2610" w14:font="MS Gothic"/>
                </w14:checkbox>
              </w:sdtPr>
              <w:sdtEndPr/>
              <w:sdtContent>
                <w:r w:rsidR="00B30BC6" w:rsidRPr="00B30BC6">
                  <w:rPr>
                    <w:rFonts w:ascii="Segoe UI Symbol" w:hAnsi="Segoe UI Symbol" w:cs="Segoe UI Symbol"/>
                  </w:rPr>
                  <w:t>☐</w:t>
                </w:r>
              </w:sdtContent>
            </w:sdt>
          </w:p>
        </w:tc>
      </w:tr>
    </w:tbl>
    <w:p w14:paraId="58A146E4"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Equipment</w:t>
      </w:r>
    </w:p>
    <w:p w14:paraId="3E297D75" w14:textId="77777777" w:rsidR="00B30BC6" w:rsidRPr="00B30BC6" w:rsidRDefault="00B30BC6" w:rsidP="00B30BC6">
      <w:pPr>
        <w:spacing w:before="80" w:after="80" w:line="276" w:lineRule="auto"/>
        <w:jc w:val="both"/>
        <w:rPr>
          <w:rFonts w:ascii="Calibri" w:eastAsia="Times New Roman" w:hAnsi="Calibri" w:cs="Times New Roman"/>
          <w:i/>
          <w:sz w:val="20"/>
          <w:szCs w:val="20"/>
          <w:u w:val="single"/>
        </w:rPr>
      </w:pPr>
      <w:r w:rsidRPr="00B30BC6">
        <w:rPr>
          <w:rFonts w:ascii="Calibri" w:eastAsia="Times New Roman" w:hAnsi="Calibri" w:cs="Times New Roman"/>
          <w:i/>
          <w:sz w:val="20"/>
          <w:szCs w:val="20"/>
        </w:rPr>
        <w:t xml:space="preserve">Describe any </w:t>
      </w:r>
      <w:r w:rsidRPr="00B30BC6">
        <w:rPr>
          <w:rFonts w:ascii="Calibri" w:eastAsia="Times New Roman" w:hAnsi="Calibri" w:cs="Times New Roman"/>
          <w:i/>
          <w:sz w:val="20"/>
          <w:szCs w:val="20"/>
          <w:u w:val="single"/>
        </w:rPr>
        <w:t>special purpose</w:t>
      </w:r>
      <w:r w:rsidRPr="00B30BC6">
        <w:rPr>
          <w:rFonts w:ascii="Calibri" w:eastAsia="Times New Roman" w:hAnsi="Calibri" w:cs="Times New Roman"/>
          <w:i/>
          <w:sz w:val="20"/>
          <w:szCs w:val="20"/>
        </w:rPr>
        <w:t xml:space="preserv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w:t>
      </w:r>
      <w:r w:rsidRPr="00B30BC6">
        <w:rPr>
          <w:rFonts w:ascii="Calibri" w:eastAsia="Times New Roman" w:hAnsi="Calibri" w:cs="Times New Roman"/>
          <w:i/>
          <w:sz w:val="20"/>
          <w:szCs w:val="20"/>
          <w:u w:val="single"/>
        </w:rPr>
        <w:t xml:space="preserve">Purchase of general-purpose equipment is not allowable under this grant.  </w:t>
      </w:r>
      <w:r w:rsidRPr="00B30BC6">
        <w:rPr>
          <w:rFonts w:ascii="Calibri" w:eastAsia="Times New Roman" w:hAnsi="Calibri" w:cs="Times New Roman"/>
          <w:i/>
          <w:sz w:val="20"/>
          <w:szCs w:val="20"/>
        </w:rPr>
        <w:t xml:space="preserve">See the </w:t>
      </w:r>
      <w:hyperlink r:id="rId11" w:history="1">
        <w:r w:rsidRPr="00B30BC6">
          <w:rPr>
            <w:rFonts w:ascii="Calibri" w:eastAsia="Times New Roman" w:hAnsi="Calibri" w:cs="Times New Roman"/>
            <w:i/>
            <w:color w:val="0000FF"/>
            <w:sz w:val="20"/>
            <w:szCs w:val="20"/>
            <w:u w:val="single"/>
          </w:rPr>
          <w:t>AMS Terms and Conditions Guidelines</w:t>
        </w:r>
      </w:hyperlink>
      <w:r w:rsidRPr="00B30BC6">
        <w:rPr>
          <w:rFonts w:ascii="Calibri" w:eastAsia="Times New Roman" w:hAnsi="Calibri" w:cs="Times New Roman"/>
          <w:i/>
          <w:sz w:val="20"/>
          <w:szCs w:val="20"/>
        </w:rPr>
        <w:t xml:space="preserve">, Section 8.2 , and the </w:t>
      </w:r>
      <w:hyperlink r:id="rId12" w:history="1">
        <w:r w:rsidRPr="00B30BC6">
          <w:rPr>
            <w:rFonts w:ascii="Calibri" w:eastAsia="Times New Roman" w:hAnsi="Calibri" w:cs="Times New Roman"/>
            <w:i/>
            <w:color w:val="0000FF"/>
            <w:sz w:val="20"/>
            <w:szCs w:val="20"/>
            <w:u w:val="single"/>
          </w:rPr>
          <w:t>2 CFR Part 200</w:t>
        </w:r>
      </w:hyperlink>
      <w:r w:rsidRPr="00B30BC6">
        <w:rPr>
          <w:rFonts w:ascii="Calibri" w:eastAsia="Times New Roman" w:hAnsi="Calibri" w:cs="Times New Roman"/>
          <w:i/>
          <w:sz w:val="20"/>
          <w:szCs w:val="20"/>
        </w:rPr>
        <w:t>, for further guidance.</w:t>
      </w:r>
    </w:p>
    <w:p w14:paraId="58BEC92B" w14:textId="77777777" w:rsidR="00B30BC6" w:rsidRPr="00B30BC6" w:rsidRDefault="00B30BC6" w:rsidP="00B30BC6">
      <w:pPr>
        <w:spacing w:before="80" w:after="80" w:line="276" w:lineRule="auto"/>
        <w:jc w:val="both"/>
        <w:rPr>
          <w:rFonts w:ascii="Calibri" w:eastAsia="Times New Roman" w:hAnsi="Calibri" w:cs="Times New Roman"/>
          <w:i/>
          <w:sz w:val="20"/>
          <w:szCs w:val="20"/>
          <w:u w:val="single"/>
        </w:rPr>
      </w:pPr>
    </w:p>
    <w:tbl>
      <w:tblPr>
        <w:tblStyle w:val="TableGrid11"/>
        <w:tblW w:w="5000" w:type="pct"/>
        <w:tblLook w:val="04A0" w:firstRow="1" w:lastRow="0" w:firstColumn="1" w:lastColumn="0" w:noHBand="0" w:noVBand="1"/>
      </w:tblPr>
      <w:tblGrid>
        <w:gridCol w:w="330"/>
        <w:gridCol w:w="5131"/>
        <w:gridCol w:w="1273"/>
        <w:gridCol w:w="1191"/>
        <w:gridCol w:w="1425"/>
      </w:tblGrid>
      <w:tr w:rsidR="00B30BC6" w:rsidRPr="00B30BC6" w14:paraId="2F105F2D" w14:textId="77777777" w:rsidTr="009E3AC2">
        <w:trPr>
          <w:tblHeader/>
        </w:trPr>
        <w:tc>
          <w:tcPr>
            <w:tcW w:w="176" w:type="pct"/>
            <w:shd w:val="clear" w:color="auto" w:fill="D9D9D9"/>
            <w:vAlign w:val="center"/>
          </w:tcPr>
          <w:p w14:paraId="2A386465" w14:textId="77777777" w:rsidR="00B30BC6" w:rsidRPr="00B30BC6" w:rsidRDefault="00B30BC6" w:rsidP="00B30BC6">
            <w:pPr>
              <w:jc w:val="center"/>
              <w:rPr>
                <w:rFonts w:ascii="Calibri" w:hAnsi="Calibri" w:cs="Times New Roman"/>
                <w:b/>
              </w:rPr>
            </w:pPr>
            <w:r w:rsidRPr="00B30BC6">
              <w:rPr>
                <w:rFonts w:ascii="Calibri" w:hAnsi="Calibri" w:cs="Times New Roman"/>
                <w:b/>
              </w:rPr>
              <w:lastRenderedPageBreak/>
              <w:t>#</w:t>
            </w:r>
          </w:p>
        </w:tc>
        <w:tc>
          <w:tcPr>
            <w:tcW w:w="2744" w:type="pct"/>
            <w:shd w:val="clear" w:color="auto" w:fill="D9D9D9"/>
            <w:vAlign w:val="center"/>
          </w:tcPr>
          <w:p w14:paraId="50702E23" w14:textId="77777777" w:rsidR="00B30BC6" w:rsidRPr="00B30BC6" w:rsidRDefault="00B30BC6" w:rsidP="00B30BC6">
            <w:pPr>
              <w:jc w:val="center"/>
              <w:rPr>
                <w:rFonts w:ascii="Calibri" w:hAnsi="Calibri" w:cs="Times New Roman"/>
                <w:b/>
              </w:rPr>
            </w:pPr>
            <w:r w:rsidRPr="00B30BC6">
              <w:rPr>
                <w:rFonts w:ascii="Calibri" w:hAnsi="Calibri" w:cs="Times New Roman"/>
                <w:b/>
              </w:rPr>
              <w:t>Item Description</w:t>
            </w:r>
          </w:p>
        </w:tc>
        <w:tc>
          <w:tcPr>
            <w:tcW w:w="681" w:type="pct"/>
            <w:shd w:val="clear" w:color="auto" w:fill="D9D9D9"/>
            <w:vAlign w:val="center"/>
          </w:tcPr>
          <w:p w14:paraId="7AA6DE6F" w14:textId="77777777" w:rsidR="00B30BC6" w:rsidRPr="00B30BC6" w:rsidRDefault="00B30BC6" w:rsidP="00B30BC6">
            <w:pPr>
              <w:jc w:val="center"/>
              <w:rPr>
                <w:rFonts w:ascii="Calibri" w:hAnsi="Calibri" w:cs="Times New Roman"/>
                <w:b/>
              </w:rPr>
            </w:pPr>
            <w:r w:rsidRPr="00B30BC6">
              <w:rPr>
                <w:rFonts w:ascii="Calibri" w:hAnsi="Calibri" w:cs="Times New Roman"/>
                <w:b/>
              </w:rPr>
              <w:t>Rental or Purchase</w:t>
            </w:r>
          </w:p>
        </w:tc>
        <w:tc>
          <w:tcPr>
            <w:tcW w:w="637" w:type="pct"/>
            <w:shd w:val="clear" w:color="auto" w:fill="D9D9D9"/>
            <w:vAlign w:val="center"/>
          </w:tcPr>
          <w:p w14:paraId="6EB053D7" w14:textId="77777777" w:rsidR="00B30BC6" w:rsidRPr="00B30BC6" w:rsidRDefault="00B30BC6" w:rsidP="00B30BC6">
            <w:pPr>
              <w:jc w:val="center"/>
              <w:rPr>
                <w:rFonts w:ascii="Calibri" w:hAnsi="Calibri" w:cs="Times New Roman"/>
                <w:b/>
              </w:rPr>
            </w:pPr>
            <w:r w:rsidRPr="00B30BC6">
              <w:rPr>
                <w:rFonts w:ascii="Calibri" w:hAnsi="Calibri" w:cs="Times New Roman"/>
                <w:b/>
              </w:rPr>
              <w:t>Acquire When?</w:t>
            </w:r>
          </w:p>
        </w:tc>
        <w:tc>
          <w:tcPr>
            <w:tcW w:w="762" w:type="pct"/>
            <w:shd w:val="clear" w:color="auto" w:fill="D9D9D9"/>
            <w:vAlign w:val="center"/>
          </w:tcPr>
          <w:p w14:paraId="7D8D4155"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106F31B6" w14:textId="77777777" w:rsidTr="009E3AC2">
        <w:tc>
          <w:tcPr>
            <w:tcW w:w="176" w:type="pct"/>
          </w:tcPr>
          <w:p w14:paraId="22202095"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2744" w:type="pct"/>
          </w:tcPr>
          <w:p w14:paraId="458EC8CC" w14:textId="77777777" w:rsidR="00B30BC6" w:rsidRPr="00B30BC6" w:rsidRDefault="00B30BC6" w:rsidP="00B30BC6">
            <w:pPr>
              <w:rPr>
                <w:rFonts w:ascii="Calibri" w:hAnsi="Calibri" w:cs="Times New Roman"/>
              </w:rPr>
            </w:pPr>
          </w:p>
        </w:tc>
        <w:tc>
          <w:tcPr>
            <w:tcW w:w="681" w:type="pct"/>
          </w:tcPr>
          <w:p w14:paraId="11BA1DB1" w14:textId="77777777" w:rsidR="00B30BC6" w:rsidRPr="00B30BC6" w:rsidRDefault="00B30BC6" w:rsidP="00B30BC6">
            <w:pPr>
              <w:rPr>
                <w:rFonts w:ascii="Calibri" w:hAnsi="Calibri" w:cs="Times New Roman"/>
              </w:rPr>
            </w:pPr>
          </w:p>
        </w:tc>
        <w:tc>
          <w:tcPr>
            <w:tcW w:w="637" w:type="pct"/>
          </w:tcPr>
          <w:p w14:paraId="2C11D223" w14:textId="77777777" w:rsidR="00B30BC6" w:rsidRPr="00B30BC6" w:rsidRDefault="00B30BC6" w:rsidP="00B30BC6">
            <w:pPr>
              <w:rPr>
                <w:rFonts w:ascii="Calibri" w:hAnsi="Calibri" w:cs="Times New Roman"/>
              </w:rPr>
            </w:pPr>
          </w:p>
        </w:tc>
        <w:tc>
          <w:tcPr>
            <w:tcW w:w="762" w:type="pct"/>
          </w:tcPr>
          <w:p w14:paraId="42B76374" w14:textId="77777777" w:rsidR="00B30BC6" w:rsidRPr="00B30BC6" w:rsidRDefault="00B30BC6" w:rsidP="00B30BC6">
            <w:pPr>
              <w:jc w:val="right"/>
              <w:rPr>
                <w:rFonts w:ascii="Calibri" w:hAnsi="Calibri" w:cs="Times New Roman"/>
              </w:rPr>
            </w:pPr>
          </w:p>
        </w:tc>
      </w:tr>
      <w:tr w:rsidR="00B30BC6" w:rsidRPr="00B30BC6" w14:paraId="62679A05" w14:textId="77777777" w:rsidTr="009E3AC2">
        <w:tc>
          <w:tcPr>
            <w:tcW w:w="176" w:type="pct"/>
          </w:tcPr>
          <w:p w14:paraId="14D2BB0F" w14:textId="77777777" w:rsidR="00B30BC6" w:rsidRPr="00B30BC6" w:rsidRDefault="00B30BC6" w:rsidP="00B30BC6">
            <w:pPr>
              <w:rPr>
                <w:rFonts w:ascii="Calibri" w:hAnsi="Calibri" w:cs="Times New Roman"/>
              </w:rPr>
            </w:pPr>
            <w:r w:rsidRPr="00B30BC6">
              <w:rPr>
                <w:rFonts w:ascii="Calibri" w:hAnsi="Calibri" w:cs="Times New Roman"/>
              </w:rPr>
              <w:t>2</w:t>
            </w:r>
          </w:p>
        </w:tc>
        <w:tc>
          <w:tcPr>
            <w:tcW w:w="2744" w:type="pct"/>
          </w:tcPr>
          <w:p w14:paraId="735EDACE" w14:textId="77777777" w:rsidR="00B30BC6" w:rsidRPr="00B30BC6" w:rsidRDefault="00B30BC6" w:rsidP="00B30BC6">
            <w:pPr>
              <w:rPr>
                <w:rFonts w:ascii="Calibri" w:hAnsi="Calibri" w:cs="Times New Roman"/>
              </w:rPr>
            </w:pPr>
          </w:p>
        </w:tc>
        <w:tc>
          <w:tcPr>
            <w:tcW w:w="681" w:type="pct"/>
          </w:tcPr>
          <w:p w14:paraId="18FCFF0F" w14:textId="77777777" w:rsidR="00B30BC6" w:rsidRPr="00B30BC6" w:rsidRDefault="00B30BC6" w:rsidP="00B30BC6">
            <w:pPr>
              <w:rPr>
                <w:rFonts w:ascii="Calibri" w:hAnsi="Calibri" w:cs="Times New Roman"/>
              </w:rPr>
            </w:pPr>
          </w:p>
        </w:tc>
        <w:tc>
          <w:tcPr>
            <w:tcW w:w="637" w:type="pct"/>
          </w:tcPr>
          <w:p w14:paraId="3CD19D6B" w14:textId="77777777" w:rsidR="00B30BC6" w:rsidRPr="00B30BC6" w:rsidRDefault="00B30BC6" w:rsidP="00B30BC6">
            <w:pPr>
              <w:rPr>
                <w:rFonts w:ascii="Calibri" w:hAnsi="Calibri" w:cs="Times New Roman"/>
              </w:rPr>
            </w:pPr>
          </w:p>
        </w:tc>
        <w:tc>
          <w:tcPr>
            <w:tcW w:w="762" w:type="pct"/>
          </w:tcPr>
          <w:p w14:paraId="5090E9D6" w14:textId="77777777" w:rsidR="00B30BC6" w:rsidRPr="00B30BC6" w:rsidRDefault="00B30BC6" w:rsidP="00B30BC6">
            <w:pPr>
              <w:jc w:val="right"/>
              <w:rPr>
                <w:rFonts w:ascii="Calibri" w:hAnsi="Calibri" w:cs="Times New Roman"/>
              </w:rPr>
            </w:pPr>
          </w:p>
        </w:tc>
      </w:tr>
    </w:tbl>
    <w:p w14:paraId="3B8CA582" w14:textId="77777777" w:rsidR="00B30BC6" w:rsidRPr="00B30BC6" w:rsidRDefault="00B30BC6" w:rsidP="00B30BC6">
      <w:pPr>
        <w:spacing w:after="0" w:line="240" w:lineRule="auto"/>
        <w:rPr>
          <w:rFonts w:ascii="Calibri" w:eastAsia="Calibri" w:hAnsi="Calibri" w:cs="Times New Roman"/>
        </w:rPr>
      </w:pPr>
    </w:p>
    <w:p w14:paraId="1DB63117"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Equipment Subtotal: </w:t>
      </w:r>
    </w:p>
    <w:p w14:paraId="7185F00E"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Equipment Justification</w:t>
      </w:r>
    </w:p>
    <w:p w14:paraId="3A574BD6"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For each Equipment item listed in the above table describe how this equipment will be used to achieve the objectives and outcomes of the project. Add more equipment by copying and pasting the existing listing or delete equipment that isn’t necessary.</w:t>
      </w:r>
    </w:p>
    <w:p w14:paraId="4205293C" w14:textId="77777777" w:rsidR="00B30BC6" w:rsidRPr="00B30BC6" w:rsidRDefault="00B30BC6" w:rsidP="00B30BC6">
      <w:pPr>
        <w:spacing w:before="80" w:after="80" w:line="276" w:lineRule="auto"/>
        <w:jc w:val="both"/>
        <w:rPr>
          <w:rFonts w:ascii="Calibri" w:eastAsia="Times New Roman" w:hAnsi="Calibri" w:cs="Times New Roman"/>
          <w:b/>
          <w:bCs/>
          <w:iCs/>
          <w:sz w:val="20"/>
          <w:szCs w:val="20"/>
        </w:rPr>
      </w:pPr>
      <w:r w:rsidRPr="00B30BC6">
        <w:rPr>
          <w:rFonts w:ascii="Calibri" w:eastAsia="Times New Roman" w:hAnsi="Calibri" w:cs="Times New Roman"/>
          <w:b/>
          <w:bCs/>
          <w:iCs/>
          <w:sz w:val="20"/>
          <w:szCs w:val="20"/>
        </w:rPr>
        <w:t>Equipment 1:</w:t>
      </w:r>
    </w:p>
    <w:p w14:paraId="5B0BAA21" w14:textId="77777777" w:rsidR="00B30BC6" w:rsidRPr="00B30BC6" w:rsidRDefault="00B30BC6" w:rsidP="00B30BC6">
      <w:pPr>
        <w:spacing w:before="80" w:after="80" w:line="276" w:lineRule="auto"/>
        <w:jc w:val="both"/>
        <w:rPr>
          <w:rFonts w:ascii="Calibri" w:eastAsia="Times New Roman" w:hAnsi="Calibri" w:cs="Times New Roman"/>
          <w:b/>
          <w:bCs/>
          <w:iCs/>
          <w:sz w:val="20"/>
          <w:szCs w:val="20"/>
        </w:rPr>
      </w:pPr>
    </w:p>
    <w:p w14:paraId="698A8AD4" w14:textId="77777777" w:rsidR="00B30BC6" w:rsidRPr="00B30BC6" w:rsidRDefault="00B30BC6" w:rsidP="00B30BC6">
      <w:pPr>
        <w:spacing w:before="80" w:after="80" w:line="276" w:lineRule="auto"/>
        <w:jc w:val="both"/>
        <w:rPr>
          <w:rFonts w:ascii="Calibri" w:eastAsia="Times New Roman" w:hAnsi="Calibri" w:cs="Times New Roman"/>
          <w:b/>
          <w:bCs/>
          <w:iCs/>
          <w:sz w:val="20"/>
          <w:szCs w:val="20"/>
        </w:rPr>
      </w:pPr>
      <w:r w:rsidRPr="00B30BC6">
        <w:rPr>
          <w:rFonts w:ascii="Calibri" w:eastAsia="Times New Roman" w:hAnsi="Calibri" w:cs="Times New Roman"/>
          <w:b/>
          <w:bCs/>
          <w:iCs/>
          <w:sz w:val="20"/>
          <w:szCs w:val="20"/>
        </w:rPr>
        <w:t>Equipment 2:</w:t>
      </w:r>
    </w:p>
    <w:p w14:paraId="02FCD4DD"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Supplies</w:t>
      </w:r>
    </w:p>
    <w:p w14:paraId="387EE0B4"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List the materials, supplies, and fabricated parts costing less than $5,000 per unit and describe how they will support the purpose and goal of the proposal and enhance the competitiveness of specialty crops. See the </w:t>
      </w:r>
      <w:hyperlink r:id="rId13" w:history="1">
        <w:r w:rsidRPr="00B30BC6">
          <w:rPr>
            <w:rFonts w:ascii="Calibri" w:eastAsia="Times New Roman" w:hAnsi="Calibri" w:cs="Times New Roman"/>
            <w:i/>
            <w:color w:val="0000FF"/>
            <w:sz w:val="20"/>
            <w:szCs w:val="20"/>
            <w:u w:val="single"/>
          </w:rPr>
          <w:t>AMS Terms and Conditions Guidelines</w:t>
        </w:r>
      </w:hyperlink>
      <w:r w:rsidRPr="00B30BC6">
        <w:rPr>
          <w:rFonts w:ascii="Calibri" w:eastAsia="Times New Roman" w:hAnsi="Calibri" w:cs="Times New Roman"/>
          <w:i/>
          <w:sz w:val="20"/>
          <w:szCs w:val="20"/>
        </w:rPr>
        <w:t xml:space="preserve">, Section 8.2 , the </w:t>
      </w:r>
      <w:hyperlink r:id="rId14" w:history="1">
        <w:r w:rsidRPr="00B30BC6">
          <w:rPr>
            <w:rFonts w:ascii="Calibri" w:eastAsia="Times New Roman" w:hAnsi="Calibri" w:cs="Times New Roman"/>
            <w:i/>
            <w:color w:val="0000FF"/>
            <w:sz w:val="20"/>
            <w:szCs w:val="20"/>
            <w:u w:val="single"/>
          </w:rPr>
          <w:t>2 CFR Part 200</w:t>
        </w:r>
      </w:hyperlink>
      <w:r w:rsidRPr="00B30BC6">
        <w:rPr>
          <w:rFonts w:ascii="Calibri" w:eastAsia="Times New Roman" w:hAnsi="Calibri" w:cs="Times New Roman"/>
          <w:i/>
          <w:sz w:val="20"/>
          <w:szCs w:val="20"/>
        </w:rPr>
        <w:t>, for further guidance.</w:t>
      </w:r>
    </w:p>
    <w:tbl>
      <w:tblPr>
        <w:tblStyle w:val="TableGrid11"/>
        <w:tblW w:w="5000" w:type="pct"/>
        <w:tblLook w:val="04A0" w:firstRow="1" w:lastRow="0" w:firstColumn="1" w:lastColumn="0" w:noHBand="0" w:noVBand="1"/>
      </w:tblPr>
      <w:tblGrid>
        <w:gridCol w:w="3040"/>
        <w:gridCol w:w="1225"/>
        <w:gridCol w:w="1799"/>
        <w:gridCol w:w="1294"/>
        <w:gridCol w:w="1992"/>
      </w:tblGrid>
      <w:tr w:rsidR="00B30BC6" w:rsidRPr="00B30BC6" w14:paraId="5B83D586" w14:textId="77777777" w:rsidTr="009E3AC2">
        <w:trPr>
          <w:tblHeader/>
        </w:trPr>
        <w:tc>
          <w:tcPr>
            <w:tcW w:w="1626" w:type="pct"/>
            <w:shd w:val="clear" w:color="auto" w:fill="D9D9D9"/>
            <w:vAlign w:val="center"/>
          </w:tcPr>
          <w:p w14:paraId="767F18A1" w14:textId="77777777" w:rsidR="00B30BC6" w:rsidRPr="00B30BC6" w:rsidRDefault="00B30BC6" w:rsidP="00B30BC6">
            <w:pPr>
              <w:jc w:val="center"/>
              <w:rPr>
                <w:rFonts w:ascii="Calibri" w:hAnsi="Calibri" w:cs="Times New Roman"/>
                <w:b/>
              </w:rPr>
            </w:pPr>
            <w:r w:rsidRPr="00B30BC6">
              <w:rPr>
                <w:rFonts w:ascii="Calibri" w:hAnsi="Calibri" w:cs="Times New Roman"/>
                <w:b/>
              </w:rPr>
              <w:t>Item Description</w:t>
            </w:r>
          </w:p>
        </w:tc>
        <w:tc>
          <w:tcPr>
            <w:tcW w:w="655" w:type="pct"/>
            <w:shd w:val="clear" w:color="auto" w:fill="D9D9D9"/>
            <w:vAlign w:val="center"/>
          </w:tcPr>
          <w:p w14:paraId="04E0D506" w14:textId="77777777" w:rsidR="00B30BC6" w:rsidRPr="00B30BC6" w:rsidRDefault="00B30BC6" w:rsidP="00B30BC6">
            <w:pPr>
              <w:jc w:val="center"/>
              <w:rPr>
                <w:rFonts w:ascii="Calibri" w:hAnsi="Calibri" w:cs="Times New Roman"/>
                <w:b/>
              </w:rPr>
            </w:pPr>
            <w:r w:rsidRPr="00B30BC6">
              <w:rPr>
                <w:rFonts w:ascii="Calibri" w:hAnsi="Calibri" w:cs="Times New Roman"/>
                <w:b/>
              </w:rPr>
              <w:t>Per-Unit Cost</w:t>
            </w:r>
          </w:p>
        </w:tc>
        <w:tc>
          <w:tcPr>
            <w:tcW w:w="962" w:type="pct"/>
            <w:shd w:val="clear" w:color="auto" w:fill="D9D9D9"/>
            <w:vAlign w:val="center"/>
          </w:tcPr>
          <w:p w14:paraId="4058F676" w14:textId="77777777" w:rsidR="00B30BC6" w:rsidRPr="00B30BC6" w:rsidRDefault="00B30BC6" w:rsidP="00B30BC6">
            <w:pPr>
              <w:jc w:val="center"/>
              <w:rPr>
                <w:rFonts w:ascii="Calibri" w:hAnsi="Calibri" w:cs="Times New Roman"/>
                <w:b/>
              </w:rPr>
            </w:pPr>
            <w:r w:rsidRPr="00B30BC6">
              <w:rPr>
                <w:rFonts w:ascii="Calibri" w:hAnsi="Calibri" w:cs="Times New Roman"/>
                <w:b/>
              </w:rPr>
              <w:t xml:space="preserve"># </w:t>
            </w:r>
            <w:proofErr w:type="gramStart"/>
            <w:r w:rsidRPr="00B30BC6">
              <w:rPr>
                <w:rFonts w:ascii="Calibri" w:hAnsi="Calibri" w:cs="Times New Roman"/>
                <w:b/>
              </w:rPr>
              <w:t>of</w:t>
            </w:r>
            <w:proofErr w:type="gramEnd"/>
            <w:r w:rsidRPr="00B30BC6">
              <w:rPr>
                <w:rFonts w:ascii="Calibri" w:hAnsi="Calibri" w:cs="Times New Roman"/>
                <w:b/>
              </w:rPr>
              <w:t xml:space="preserve"> Units/Pieces Purchased</w:t>
            </w:r>
          </w:p>
        </w:tc>
        <w:tc>
          <w:tcPr>
            <w:tcW w:w="692" w:type="pct"/>
            <w:shd w:val="clear" w:color="auto" w:fill="D9D9D9"/>
            <w:vAlign w:val="center"/>
          </w:tcPr>
          <w:p w14:paraId="2FF3D7F2" w14:textId="77777777" w:rsidR="00B30BC6" w:rsidRPr="00B30BC6" w:rsidRDefault="00B30BC6" w:rsidP="00B30BC6">
            <w:pPr>
              <w:jc w:val="center"/>
              <w:rPr>
                <w:rFonts w:ascii="Calibri" w:hAnsi="Calibri" w:cs="Times New Roman"/>
                <w:b/>
              </w:rPr>
            </w:pPr>
            <w:r w:rsidRPr="00B30BC6">
              <w:rPr>
                <w:rFonts w:ascii="Calibri" w:hAnsi="Calibri" w:cs="Times New Roman"/>
                <w:b/>
              </w:rPr>
              <w:t>Acquire When?</w:t>
            </w:r>
          </w:p>
        </w:tc>
        <w:tc>
          <w:tcPr>
            <w:tcW w:w="1065" w:type="pct"/>
            <w:shd w:val="clear" w:color="auto" w:fill="D9D9D9"/>
            <w:vAlign w:val="center"/>
          </w:tcPr>
          <w:p w14:paraId="38B038E7"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3669A840" w14:textId="77777777" w:rsidTr="009E3AC2">
        <w:tc>
          <w:tcPr>
            <w:tcW w:w="1626" w:type="pct"/>
            <w:tcBorders>
              <w:top w:val="single" w:sz="4" w:space="0" w:color="auto"/>
              <w:left w:val="single" w:sz="8" w:space="0" w:color="auto"/>
              <w:bottom w:val="single" w:sz="4" w:space="0" w:color="auto"/>
              <w:right w:val="single" w:sz="4" w:space="0" w:color="auto"/>
            </w:tcBorders>
            <w:shd w:val="clear" w:color="auto" w:fill="auto"/>
            <w:vAlign w:val="bottom"/>
          </w:tcPr>
          <w:p w14:paraId="6BA36D30" w14:textId="77777777" w:rsidR="00B30BC6" w:rsidRPr="00B30BC6" w:rsidRDefault="00B30BC6" w:rsidP="00B30BC6">
            <w:pPr>
              <w:rPr>
                <w:rFonts w:ascii="Calibri" w:hAnsi="Calibri" w:cs="Times New Roman"/>
                <w:i/>
                <w:iCs/>
              </w:rPr>
            </w:pPr>
            <w:r w:rsidRPr="00B30BC6">
              <w:rPr>
                <w:rFonts w:ascii="Calibri" w:hAnsi="Calibri" w:cs="Times New Roman"/>
                <w:i/>
                <w:iCs/>
              </w:rPr>
              <w:t>Example: Item #1 collection bags</w:t>
            </w:r>
          </w:p>
        </w:tc>
        <w:tc>
          <w:tcPr>
            <w:tcW w:w="655" w:type="pct"/>
            <w:tcBorders>
              <w:top w:val="single" w:sz="4" w:space="0" w:color="auto"/>
              <w:left w:val="nil"/>
              <w:bottom w:val="single" w:sz="4" w:space="0" w:color="auto"/>
              <w:right w:val="single" w:sz="4" w:space="0" w:color="auto"/>
            </w:tcBorders>
            <w:shd w:val="clear" w:color="auto" w:fill="auto"/>
            <w:vAlign w:val="bottom"/>
          </w:tcPr>
          <w:p w14:paraId="77A0BFC6" w14:textId="77777777" w:rsidR="00B30BC6" w:rsidRPr="00B30BC6" w:rsidRDefault="00B30BC6" w:rsidP="00B30BC6">
            <w:pPr>
              <w:rPr>
                <w:rFonts w:ascii="Calibri" w:hAnsi="Calibri" w:cs="Times New Roman"/>
                <w:i/>
                <w:iCs/>
              </w:rPr>
            </w:pPr>
            <w:r w:rsidRPr="00B30BC6">
              <w:rPr>
                <w:rFonts w:ascii="Calibri" w:hAnsi="Calibri" w:cs="Times New Roman"/>
                <w:i/>
                <w:iCs/>
              </w:rPr>
              <w:t>.16</w:t>
            </w:r>
          </w:p>
        </w:tc>
        <w:tc>
          <w:tcPr>
            <w:tcW w:w="962" w:type="pct"/>
            <w:tcBorders>
              <w:top w:val="single" w:sz="4" w:space="0" w:color="auto"/>
              <w:left w:val="nil"/>
              <w:bottom w:val="single" w:sz="4" w:space="0" w:color="auto"/>
              <w:right w:val="nil"/>
            </w:tcBorders>
            <w:shd w:val="clear" w:color="auto" w:fill="auto"/>
            <w:vAlign w:val="bottom"/>
          </w:tcPr>
          <w:p w14:paraId="6CE9FA26" w14:textId="77777777" w:rsidR="00B30BC6" w:rsidRPr="00B30BC6" w:rsidRDefault="00B30BC6" w:rsidP="00B30BC6">
            <w:pPr>
              <w:rPr>
                <w:rFonts w:ascii="Calibri" w:hAnsi="Calibri" w:cs="Times New Roman"/>
                <w:i/>
                <w:iCs/>
              </w:rPr>
            </w:pPr>
            <w:r w:rsidRPr="00B30BC6">
              <w:rPr>
                <w:rFonts w:ascii="Calibri" w:hAnsi="Calibri" w:cs="Times New Roman"/>
                <w:i/>
                <w:iCs/>
              </w:rPr>
              <w:t>1500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bottom"/>
          </w:tcPr>
          <w:p w14:paraId="672E814F" w14:textId="77777777" w:rsidR="00B30BC6" w:rsidRPr="00B30BC6" w:rsidRDefault="00B30BC6" w:rsidP="00B30BC6">
            <w:pPr>
              <w:rPr>
                <w:rFonts w:ascii="Calibri" w:hAnsi="Calibri" w:cs="Times New Roman"/>
                <w:i/>
                <w:iCs/>
              </w:rPr>
            </w:pPr>
            <w:r w:rsidRPr="00B30BC6">
              <w:rPr>
                <w:rFonts w:ascii="Calibri" w:hAnsi="Calibri" w:cs="Times New Roman"/>
                <w:i/>
                <w:iCs/>
              </w:rPr>
              <w:t>Over 3 years as needed</w:t>
            </w:r>
          </w:p>
        </w:tc>
        <w:tc>
          <w:tcPr>
            <w:tcW w:w="1065" w:type="pct"/>
            <w:tcBorders>
              <w:top w:val="single" w:sz="4" w:space="0" w:color="auto"/>
              <w:left w:val="nil"/>
              <w:bottom w:val="single" w:sz="4" w:space="0" w:color="auto"/>
              <w:right w:val="single" w:sz="8" w:space="0" w:color="auto"/>
            </w:tcBorders>
            <w:shd w:val="clear" w:color="auto" w:fill="auto"/>
            <w:vAlign w:val="bottom"/>
          </w:tcPr>
          <w:p w14:paraId="7E239720" w14:textId="77777777" w:rsidR="00B30BC6" w:rsidRPr="00B30BC6" w:rsidRDefault="00B30BC6" w:rsidP="00B30BC6">
            <w:pPr>
              <w:jc w:val="right"/>
              <w:rPr>
                <w:rFonts w:ascii="Calibri" w:hAnsi="Calibri" w:cs="Times New Roman"/>
                <w:i/>
                <w:iCs/>
              </w:rPr>
            </w:pPr>
            <w:r w:rsidRPr="00B30BC6">
              <w:rPr>
                <w:rFonts w:ascii="Calibri" w:hAnsi="Calibri" w:cs="Times New Roman"/>
                <w:i/>
                <w:iCs/>
              </w:rPr>
              <w:t>$240</w:t>
            </w:r>
          </w:p>
        </w:tc>
      </w:tr>
      <w:tr w:rsidR="00B30BC6" w:rsidRPr="00B30BC6" w14:paraId="232B5BB3" w14:textId="77777777" w:rsidTr="009E3AC2">
        <w:tc>
          <w:tcPr>
            <w:tcW w:w="1626" w:type="pct"/>
            <w:tcBorders>
              <w:top w:val="single" w:sz="4" w:space="0" w:color="auto"/>
              <w:left w:val="single" w:sz="8" w:space="0" w:color="auto"/>
              <w:bottom w:val="single" w:sz="4" w:space="0" w:color="auto"/>
              <w:right w:val="single" w:sz="4" w:space="0" w:color="auto"/>
            </w:tcBorders>
            <w:shd w:val="clear" w:color="auto" w:fill="auto"/>
            <w:vAlign w:val="bottom"/>
          </w:tcPr>
          <w:p w14:paraId="0E688262" w14:textId="77777777" w:rsidR="00B30BC6" w:rsidRPr="00B30BC6" w:rsidRDefault="00B30BC6" w:rsidP="00B30BC6">
            <w:pPr>
              <w:rPr>
                <w:rFonts w:ascii="Calibri" w:hAnsi="Calibri" w:cs="Times New Roman"/>
              </w:rPr>
            </w:pPr>
          </w:p>
        </w:tc>
        <w:tc>
          <w:tcPr>
            <w:tcW w:w="655" w:type="pct"/>
            <w:tcBorders>
              <w:top w:val="single" w:sz="4" w:space="0" w:color="auto"/>
              <w:left w:val="nil"/>
              <w:bottom w:val="single" w:sz="4" w:space="0" w:color="auto"/>
              <w:right w:val="single" w:sz="4" w:space="0" w:color="auto"/>
            </w:tcBorders>
            <w:shd w:val="clear" w:color="auto" w:fill="auto"/>
            <w:vAlign w:val="bottom"/>
          </w:tcPr>
          <w:p w14:paraId="5A5EA8FD" w14:textId="77777777" w:rsidR="00B30BC6" w:rsidRPr="00B30BC6" w:rsidRDefault="00B30BC6" w:rsidP="00B30BC6">
            <w:pPr>
              <w:rPr>
                <w:rFonts w:ascii="Calibri" w:hAnsi="Calibri" w:cs="Times New Roman"/>
              </w:rPr>
            </w:pPr>
          </w:p>
        </w:tc>
        <w:tc>
          <w:tcPr>
            <w:tcW w:w="962" w:type="pct"/>
            <w:tcBorders>
              <w:top w:val="nil"/>
              <w:left w:val="nil"/>
              <w:bottom w:val="single" w:sz="4" w:space="0" w:color="auto"/>
              <w:right w:val="nil"/>
            </w:tcBorders>
            <w:shd w:val="clear" w:color="auto" w:fill="auto"/>
            <w:vAlign w:val="bottom"/>
          </w:tcPr>
          <w:p w14:paraId="7C85E55F" w14:textId="77777777" w:rsidR="00B30BC6" w:rsidRPr="00B30BC6" w:rsidRDefault="00B30BC6" w:rsidP="00B30BC6">
            <w:pPr>
              <w:rPr>
                <w:rFonts w:ascii="Calibri" w:hAnsi="Calibri" w:cs="Times New Roman"/>
              </w:rPr>
            </w:pPr>
          </w:p>
        </w:tc>
        <w:tc>
          <w:tcPr>
            <w:tcW w:w="692" w:type="pct"/>
            <w:tcBorders>
              <w:top w:val="nil"/>
              <w:left w:val="single" w:sz="4" w:space="0" w:color="auto"/>
              <w:bottom w:val="single" w:sz="4" w:space="0" w:color="auto"/>
              <w:right w:val="single" w:sz="4" w:space="0" w:color="auto"/>
            </w:tcBorders>
            <w:shd w:val="clear" w:color="auto" w:fill="auto"/>
            <w:vAlign w:val="bottom"/>
          </w:tcPr>
          <w:p w14:paraId="37BD6A31" w14:textId="77777777" w:rsidR="00B30BC6" w:rsidRPr="00B30BC6" w:rsidRDefault="00B30BC6" w:rsidP="00B30BC6">
            <w:pPr>
              <w:rPr>
                <w:rFonts w:ascii="Calibri" w:hAnsi="Calibri" w:cs="Times New Roman"/>
              </w:rPr>
            </w:pPr>
          </w:p>
        </w:tc>
        <w:tc>
          <w:tcPr>
            <w:tcW w:w="1065" w:type="pct"/>
            <w:tcBorders>
              <w:top w:val="nil"/>
              <w:left w:val="nil"/>
              <w:bottom w:val="single" w:sz="4" w:space="0" w:color="auto"/>
              <w:right w:val="single" w:sz="8" w:space="0" w:color="auto"/>
            </w:tcBorders>
            <w:shd w:val="clear" w:color="auto" w:fill="auto"/>
            <w:vAlign w:val="bottom"/>
          </w:tcPr>
          <w:p w14:paraId="789FBD3A" w14:textId="77777777" w:rsidR="00B30BC6" w:rsidRPr="00B30BC6" w:rsidRDefault="00B30BC6" w:rsidP="00B30BC6">
            <w:pPr>
              <w:jc w:val="right"/>
              <w:rPr>
                <w:rFonts w:ascii="Calibri" w:hAnsi="Calibri" w:cs="Times New Roman"/>
              </w:rPr>
            </w:pPr>
          </w:p>
        </w:tc>
      </w:tr>
      <w:tr w:rsidR="00B30BC6" w:rsidRPr="00B30BC6" w14:paraId="361C81D4" w14:textId="77777777" w:rsidTr="009E3AC2">
        <w:tc>
          <w:tcPr>
            <w:tcW w:w="1626" w:type="pct"/>
            <w:tcBorders>
              <w:top w:val="single" w:sz="4" w:space="0" w:color="auto"/>
              <w:left w:val="single" w:sz="8" w:space="0" w:color="auto"/>
              <w:bottom w:val="single" w:sz="8" w:space="0" w:color="auto"/>
              <w:right w:val="single" w:sz="4" w:space="0" w:color="auto"/>
            </w:tcBorders>
            <w:shd w:val="clear" w:color="auto" w:fill="auto"/>
            <w:vAlign w:val="bottom"/>
          </w:tcPr>
          <w:p w14:paraId="51699ECB" w14:textId="77777777" w:rsidR="00B30BC6" w:rsidRPr="00B30BC6" w:rsidRDefault="00B30BC6" w:rsidP="00B30BC6">
            <w:pPr>
              <w:rPr>
                <w:rFonts w:ascii="Calibri" w:hAnsi="Calibri" w:cs="Times New Roman"/>
              </w:rPr>
            </w:pPr>
          </w:p>
        </w:tc>
        <w:tc>
          <w:tcPr>
            <w:tcW w:w="655" w:type="pct"/>
            <w:tcBorders>
              <w:top w:val="single" w:sz="4" w:space="0" w:color="auto"/>
              <w:left w:val="nil"/>
              <w:bottom w:val="single" w:sz="8" w:space="0" w:color="auto"/>
              <w:right w:val="single" w:sz="4" w:space="0" w:color="auto"/>
            </w:tcBorders>
            <w:shd w:val="clear" w:color="auto" w:fill="auto"/>
            <w:vAlign w:val="bottom"/>
          </w:tcPr>
          <w:p w14:paraId="5BFDB77F" w14:textId="77777777" w:rsidR="00B30BC6" w:rsidRPr="00B30BC6" w:rsidRDefault="00B30BC6" w:rsidP="00B30BC6">
            <w:pPr>
              <w:rPr>
                <w:rFonts w:ascii="Calibri" w:hAnsi="Calibri" w:cs="Times New Roman"/>
              </w:rPr>
            </w:pPr>
          </w:p>
        </w:tc>
        <w:tc>
          <w:tcPr>
            <w:tcW w:w="962" w:type="pct"/>
            <w:tcBorders>
              <w:top w:val="nil"/>
              <w:left w:val="nil"/>
              <w:bottom w:val="single" w:sz="8" w:space="0" w:color="auto"/>
              <w:right w:val="nil"/>
            </w:tcBorders>
            <w:shd w:val="clear" w:color="auto" w:fill="auto"/>
            <w:vAlign w:val="bottom"/>
          </w:tcPr>
          <w:p w14:paraId="2F75769A" w14:textId="77777777" w:rsidR="00B30BC6" w:rsidRPr="00B30BC6" w:rsidRDefault="00B30BC6" w:rsidP="00B30BC6">
            <w:pPr>
              <w:rPr>
                <w:rFonts w:ascii="Calibri" w:hAnsi="Calibri" w:cs="Times New Roman"/>
              </w:rPr>
            </w:pPr>
          </w:p>
        </w:tc>
        <w:tc>
          <w:tcPr>
            <w:tcW w:w="692" w:type="pct"/>
            <w:tcBorders>
              <w:top w:val="nil"/>
              <w:left w:val="single" w:sz="4" w:space="0" w:color="auto"/>
              <w:bottom w:val="single" w:sz="8" w:space="0" w:color="auto"/>
              <w:right w:val="single" w:sz="4" w:space="0" w:color="auto"/>
            </w:tcBorders>
            <w:shd w:val="clear" w:color="auto" w:fill="auto"/>
            <w:vAlign w:val="bottom"/>
          </w:tcPr>
          <w:p w14:paraId="4853C843" w14:textId="77777777" w:rsidR="00B30BC6" w:rsidRPr="00B30BC6" w:rsidRDefault="00B30BC6" w:rsidP="00B30BC6">
            <w:pPr>
              <w:rPr>
                <w:rFonts w:ascii="Calibri" w:hAnsi="Calibri" w:cs="Times New Roman"/>
              </w:rPr>
            </w:pPr>
          </w:p>
        </w:tc>
        <w:tc>
          <w:tcPr>
            <w:tcW w:w="1065" w:type="pct"/>
            <w:tcBorders>
              <w:top w:val="nil"/>
              <w:left w:val="nil"/>
              <w:bottom w:val="single" w:sz="8" w:space="0" w:color="auto"/>
              <w:right w:val="single" w:sz="8" w:space="0" w:color="auto"/>
            </w:tcBorders>
            <w:shd w:val="clear" w:color="auto" w:fill="auto"/>
            <w:vAlign w:val="bottom"/>
          </w:tcPr>
          <w:p w14:paraId="513695C5" w14:textId="77777777" w:rsidR="00B30BC6" w:rsidRPr="00B30BC6" w:rsidRDefault="00B30BC6" w:rsidP="00B30BC6">
            <w:pPr>
              <w:jc w:val="right"/>
              <w:rPr>
                <w:rFonts w:ascii="Calibri" w:hAnsi="Calibri" w:cs="Times New Roman"/>
              </w:rPr>
            </w:pPr>
          </w:p>
        </w:tc>
      </w:tr>
      <w:tr w:rsidR="00B30BC6" w:rsidRPr="00B30BC6" w14:paraId="55825556" w14:textId="77777777" w:rsidTr="009E3AC2">
        <w:tc>
          <w:tcPr>
            <w:tcW w:w="1626" w:type="pct"/>
          </w:tcPr>
          <w:p w14:paraId="7EAD84FE" w14:textId="77777777" w:rsidR="00B30BC6" w:rsidRPr="00B30BC6" w:rsidRDefault="00B30BC6" w:rsidP="00B30BC6">
            <w:pPr>
              <w:rPr>
                <w:rFonts w:ascii="Calibri" w:hAnsi="Calibri" w:cs="Times New Roman"/>
              </w:rPr>
            </w:pPr>
          </w:p>
        </w:tc>
        <w:tc>
          <w:tcPr>
            <w:tcW w:w="655" w:type="pct"/>
          </w:tcPr>
          <w:p w14:paraId="61D40273" w14:textId="77777777" w:rsidR="00B30BC6" w:rsidRPr="00B30BC6" w:rsidRDefault="00B30BC6" w:rsidP="00B30BC6">
            <w:pPr>
              <w:rPr>
                <w:rFonts w:ascii="Calibri" w:hAnsi="Calibri" w:cs="Times New Roman"/>
              </w:rPr>
            </w:pPr>
          </w:p>
        </w:tc>
        <w:tc>
          <w:tcPr>
            <w:tcW w:w="962" w:type="pct"/>
          </w:tcPr>
          <w:p w14:paraId="1D6EF17D" w14:textId="77777777" w:rsidR="00B30BC6" w:rsidRPr="00B30BC6" w:rsidRDefault="00B30BC6" w:rsidP="00B30BC6">
            <w:pPr>
              <w:rPr>
                <w:rFonts w:ascii="Calibri" w:hAnsi="Calibri" w:cs="Times New Roman"/>
              </w:rPr>
            </w:pPr>
          </w:p>
        </w:tc>
        <w:tc>
          <w:tcPr>
            <w:tcW w:w="692" w:type="pct"/>
          </w:tcPr>
          <w:p w14:paraId="4432F79D" w14:textId="77777777" w:rsidR="00B30BC6" w:rsidRPr="00B30BC6" w:rsidRDefault="00B30BC6" w:rsidP="00B30BC6">
            <w:pPr>
              <w:rPr>
                <w:rFonts w:ascii="Calibri" w:hAnsi="Calibri" w:cs="Times New Roman"/>
              </w:rPr>
            </w:pPr>
          </w:p>
        </w:tc>
        <w:tc>
          <w:tcPr>
            <w:tcW w:w="1065" w:type="pct"/>
          </w:tcPr>
          <w:p w14:paraId="72522C81" w14:textId="77777777" w:rsidR="00B30BC6" w:rsidRPr="00B30BC6" w:rsidRDefault="00B30BC6" w:rsidP="00B30BC6">
            <w:pPr>
              <w:jc w:val="right"/>
              <w:rPr>
                <w:rFonts w:ascii="Calibri" w:hAnsi="Calibri" w:cs="Times New Roman"/>
              </w:rPr>
            </w:pPr>
          </w:p>
        </w:tc>
      </w:tr>
    </w:tbl>
    <w:p w14:paraId="0410A37B" w14:textId="77777777" w:rsidR="00B30BC6" w:rsidRPr="00B30BC6" w:rsidRDefault="00B30BC6" w:rsidP="00B30BC6">
      <w:pPr>
        <w:spacing w:after="0" w:line="240" w:lineRule="auto"/>
        <w:rPr>
          <w:rFonts w:ascii="Calibri" w:eastAsia="Calibri" w:hAnsi="Calibri" w:cs="Times New Roman"/>
        </w:rPr>
      </w:pPr>
    </w:p>
    <w:p w14:paraId="0D5C53FE"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 xml:space="preserve">Supplies Subtotal:  </w:t>
      </w:r>
    </w:p>
    <w:p w14:paraId="2A0EF47E"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Supplies Justification</w:t>
      </w:r>
    </w:p>
    <w:p w14:paraId="1AC6489D"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Describe the purpose of each supply listed in the table above purchased and how it is necessary for the completion of the project’s objective(s) and outcome(s).</w:t>
      </w:r>
    </w:p>
    <w:p w14:paraId="43DC6369" w14:textId="77777777" w:rsidR="00B30BC6" w:rsidRPr="00B30BC6" w:rsidRDefault="00B30BC6" w:rsidP="00B30BC6">
      <w:pPr>
        <w:spacing w:before="80" w:after="80" w:line="276" w:lineRule="auto"/>
        <w:jc w:val="both"/>
        <w:rPr>
          <w:rFonts w:ascii="Calibri" w:eastAsia="Times New Roman" w:hAnsi="Calibri" w:cs="Times New Roman"/>
          <w:b/>
          <w:bCs/>
          <w:iCs/>
          <w:sz w:val="20"/>
          <w:szCs w:val="20"/>
        </w:rPr>
      </w:pPr>
      <w:r w:rsidRPr="00B30BC6">
        <w:rPr>
          <w:rFonts w:ascii="Calibri" w:eastAsia="Times New Roman" w:hAnsi="Calibri" w:cs="Times New Roman"/>
          <w:b/>
          <w:bCs/>
          <w:iCs/>
          <w:sz w:val="20"/>
          <w:szCs w:val="20"/>
        </w:rPr>
        <w:t>Item Justification:</w:t>
      </w:r>
    </w:p>
    <w:tbl>
      <w:tblPr>
        <w:tblStyle w:val="TableGrid2"/>
        <w:tblW w:w="0" w:type="auto"/>
        <w:tblLook w:val="04A0" w:firstRow="1" w:lastRow="0" w:firstColumn="1" w:lastColumn="0" w:noHBand="0" w:noVBand="1"/>
      </w:tblPr>
      <w:tblGrid>
        <w:gridCol w:w="1034"/>
        <w:gridCol w:w="8316"/>
      </w:tblGrid>
      <w:tr w:rsidR="00B30BC6" w:rsidRPr="00B30BC6" w14:paraId="53FE42AA" w14:textId="77777777" w:rsidTr="009E3AC2">
        <w:tc>
          <w:tcPr>
            <w:tcW w:w="895" w:type="dxa"/>
          </w:tcPr>
          <w:p w14:paraId="78DE8BB5" w14:textId="77777777" w:rsidR="00B30BC6" w:rsidRPr="00B30BC6" w:rsidRDefault="00B30BC6" w:rsidP="00B30BC6">
            <w:pPr>
              <w:rPr>
                <w:rFonts w:ascii="Calibri" w:hAnsi="Calibri" w:cs="Times New Roman"/>
                <w:i/>
                <w:iCs/>
              </w:rPr>
            </w:pPr>
            <w:r w:rsidRPr="00B30BC6">
              <w:rPr>
                <w:rFonts w:ascii="Calibri" w:hAnsi="Calibri" w:cs="Times New Roman"/>
                <w:i/>
                <w:iCs/>
              </w:rPr>
              <w:t>Example: Item 1</w:t>
            </w:r>
          </w:p>
        </w:tc>
        <w:tc>
          <w:tcPr>
            <w:tcW w:w="9175" w:type="dxa"/>
          </w:tcPr>
          <w:p w14:paraId="0CA2936C" w14:textId="77777777" w:rsidR="00B30BC6" w:rsidRPr="00B30BC6" w:rsidRDefault="00B30BC6" w:rsidP="00B30BC6">
            <w:pPr>
              <w:rPr>
                <w:rFonts w:ascii="Calibri" w:hAnsi="Calibri" w:cs="Times New Roman"/>
                <w:i/>
                <w:iCs/>
              </w:rPr>
            </w:pPr>
            <w:r w:rsidRPr="00B30BC6">
              <w:rPr>
                <w:rFonts w:ascii="Calibri" w:hAnsi="Calibri" w:cs="Times New Roman"/>
                <w:i/>
                <w:iCs/>
              </w:rPr>
              <w:t xml:space="preserve">The bioassay described in obj. 1 requires soil collected from fields. Soil samples are stored in Ziplocs and divided into paper bags to be transported to cold storage. </w:t>
            </w:r>
          </w:p>
        </w:tc>
      </w:tr>
      <w:tr w:rsidR="00B30BC6" w:rsidRPr="00B30BC6" w14:paraId="36B76918" w14:textId="77777777" w:rsidTr="009E3AC2">
        <w:tc>
          <w:tcPr>
            <w:tcW w:w="895" w:type="dxa"/>
          </w:tcPr>
          <w:p w14:paraId="5C5068F2" w14:textId="77777777" w:rsidR="00B30BC6" w:rsidRPr="00B30BC6" w:rsidRDefault="00B30BC6" w:rsidP="00B30BC6">
            <w:pPr>
              <w:rPr>
                <w:rFonts w:ascii="Calibri" w:hAnsi="Calibri" w:cs="Times New Roman"/>
                <w:i/>
                <w:iCs/>
              </w:rPr>
            </w:pPr>
          </w:p>
        </w:tc>
        <w:tc>
          <w:tcPr>
            <w:tcW w:w="9175" w:type="dxa"/>
          </w:tcPr>
          <w:p w14:paraId="13D6E90E" w14:textId="77777777" w:rsidR="00B30BC6" w:rsidRPr="00B30BC6" w:rsidRDefault="00B30BC6" w:rsidP="00B30BC6">
            <w:pPr>
              <w:rPr>
                <w:rFonts w:ascii="Calibri" w:hAnsi="Calibri" w:cs="Times New Roman"/>
                <w:i/>
                <w:iCs/>
              </w:rPr>
            </w:pPr>
          </w:p>
        </w:tc>
      </w:tr>
      <w:tr w:rsidR="00B30BC6" w:rsidRPr="00B30BC6" w14:paraId="1D7B8C81" w14:textId="77777777" w:rsidTr="009E3AC2">
        <w:tc>
          <w:tcPr>
            <w:tcW w:w="895" w:type="dxa"/>
          </w:tcPr>
          <w:p w14:paraId="3547A199" w14:textId="77777777" w:rsidR="00B30BC6" w:rsidRPr="00B30BC6" w:rsidRDefault="00B30BC6" w:rsidP="00B30BC6">
            <w:pPr>
              <w:rPr>
                <w:rFonts w:ascii="Calibri" w:hAnsi="Calibri" w:cs="Times New Roman"/>
                <w:i/>
                <w:iCs/>
              </w:rPr>
            </w:pPr>
          </w:p>
        </w:tc>
        <w:tc>
          <w:tcPr>
            <w:tcW w:w="9175" w:type="dxa"/>
          </w:tcPr>
          <w:p w14:paraId="180F494B" w14:textId="77777777" w:rsidR="00B30BC6" w:rsidRPr="00B30BC6" w:rsidRDefault="00B30BC6" w:rsidP="00B30BC6">
            <w:pPr>
              <w:rPr>
                <w:rFonts w:ascii="Calibri" w:hAnsi="Calibri" w:cs="Times New Roman"/>
                <w:i/>
                <w:iCs/>
              </w:rPr>
            </w:pPr>
          </w:p>
        </w:tc>
      </w:tr>
    </w:tbl>
    <w:p w14:paraId="27C9E491" w14:textId="77777777" w:rsidR="00B30BC6" w:rsidRPr="00B30BC6" w:rsidRDefault="00B30BC6" w:rsidP="00B30BC6">
      <w:pPr>
        <w:spacing w:before="80" w:after="80" w:line="276" w:lineRule="auto"/>
        <w:jc w:val="both"/>
        <w:rPr>
          <w:rFonts w:ascii="Calibri" w:eastAsia="Times New Roman" w:hAnsi="Calibri" w:cs="Times New Roman"/>
          <w:iCs/>
          <w:sz w:val="20"/>
          <w:szCs w:val="20"/>
        </w:rPr>
      </w:pPr>
    </w:p>
    <w:p w14:paraId="07524EE5"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lastRenderedPageBreak/>
        <w:t>Contractual/Consultant</w:t>
      </w:r>
    </w:p>
    <w:p w14:paraId="7BA94DDA"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(Repeat this section for each contract/consultant.) See the Federal laws and standards identified in </w:t>
      </w:r>
      <w:hyperlink r:id="rId15" w:anchor="sg2.1.200_1316.sg3" w:history="1">
        <w:r w:rsidRPr="00B30BC6">
          <w:rPr>
            <w:rFonts w:ascii="Calibri" w:eastAsia="Times New Roman" w:hAnsi="Calibri" w:cs="Times New Roman"/>
            <w:i/>
            <w:color w:val="0000FF"/>
            <w:sz w:val="20"/>
            <w:szCs w:val="20"/>
            <w:u w:val="single"/>
          </w:rPr>
          <w:t>2 CFR Part 200.317 through.326</w:t>
        </w:r>
      </w:hyperlink>
      <w:r w:rsidRPr="00B30BC6">
        <w:rPr>
          <w:rFonts w:ascii="Calibri" w:eastAsia="Times New Roman" w:hAnsi="Calibri" w:cs="Times New Roman"/>
          <w:i/>
          <w:sz w:val="20"/>
          <w:szCs w:val="20"/>
        </w:rPr>
        <w:t>, as applicable.</w:t>
      </w:r>
    </w:p>
    <w:p w14:paraId="291C99E9"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Itemized Contractor(s)/Consultant(s)</w:t>
      </w:r>
    </w:p>
    <w:p w14:paraId="494940E8"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Provide a list of contractors/consultants, detailing out the name, hourly/flat rate, and overall cost of the services performed. Please note that any statutory limitations on indirect costs also apply to contractors and consultants.</w:t>
      </w:r>
    </w:p>
    <w:tbl>
      <w:tblPr>
        <w:tblStyle w:val="TableGrid11"/>
        <w:tblW w:w="5000" w:type="pct"/>
        <w:tblLook w:val="04A0" w:firstRow="1" w:lastRow="0" w:firstColumn="1" w:lastColumn="0" w:noHBand="0" w:noVBand="1"/>
      </w:tblPr>
      <w:tblGrid>
        <w:gridCol w:w="353"/>
        <w:gridCol w:w="4277"/>
        <w:gridCol w:w="2173"/>
        <w:gridCol w:w="2547"/>
      </w:tblGrid>
      <w:tr w:rsidR="00B30BC6" w:rsidRPr="00B30BC6" w14:paraId="1F3D237E" w14:textId="77777777" w:rsidTr="009E3AC2">
        <w:trPr>
          <w:tblHeader/>
        </w:trPr>
        <w:tc>
          <w:tcPr>
            <w:tcW w:w="189" w:type="pct"/>
            <w:shd w:val="clear" w:color="auto" w:fill="D9D9D9"/>
          </w:tcPr>
          <w:p w14:paraId="1A4BE624" w14:textId="77777777" w:rsidR="00B30BC6" w:rsidRPr="00B30BC6" w:rsidRDefault="00B30BC6" w:rsidP="00B30BC6">
            <w:pPr>
              <w:jc w:val="center"/>
              <w:rPr>
                <w:rFonts w:ascii="Calibri" w:hAnsi="Calibri" w:cs="Times New Roman"/>
                <w:b/>
              </w:rPr>
            </w:pPr>
            <w:r w:rsidRPr="00B30BC6">
              <w:rPr>
                <w:rFonts w:ascii="Calibri" w:hAnsi="Calibri" w:cs="Times New Roman"/>
                <w:b/>
              </w:rPr>
              <w:t>#</w:t>
            </w:r>
          </w:p>
        </w:tc>
        <w:tc>
          <w:tcPr>
            <w:tcW w:w="2287" w:type="pct"/>
            <w:shd w:val="clear" w:color="auto" w:fill="D9D9D9"/>
          </w:tcPr>
          <w:p w14:paraId="6CC8AF18" w14:textId="77777777" w:rsidR="00B30BC6" w:rsidRPr="00B30BC6" w:rsidRDefault="00B30BC6" w:rsidP="00B30BC6">
            <w:pPr>
              <w:jc w:val="center"/>
              <w:rPr>
                <w:rFonts w:ascii="Calibri" w:hAnsi="Calibri" w:cs="Times New Roman"/>
                <w:b/>
              </w:rPr>
            </w:pPr>
            <w:r w:rsidRPr="00B30BC6">
              <w:rPr>
                <w:rFonts w:ascii="Calibri" w:hAnsi="Calibri" w:cs="Times New Roman"/>
                <w:b/>
              </w:rPr>
              <w:t>Name/Organization</w:t>
            </w:r>
          </w:p>
        </w:tc>
        <w:tc>
          <w:tcPr>
            <w:tcW w:w="1162" w:type="pct"/>
            <w:shd w:val="clear" w:color="auto" w:fill="D9D9D9"/>
          </w:tcPr>
          <w:p w14:paraId="69F21883" w14:textId="77777777" w:rsidR="00B30BC6" w:rsidRPr="00B30BC6" w:rsidRDefault="00B30BC6" w:rsidP="00B30BC6">
            <w:pPr>
              <w:jc w:val="center"/>
              <w:rPr>
                <w:rFonts w:ascii="Calibri" w:hAnsi="Calibri" w:cs="Times New Roman"/>
                <w:b/>
              </w:rPr>
            </w:pPr>
            <w:r w:rsidRPr="00B30BC6">
              <w:rPr>
                <w:rFonts w:ascii="Calibri" w:hAnsi="Calibri" w:cs="Times New Roman"/>
                <w:b/>
              </w:rPr>
              <w:t>Hourly Rate/Flat Rate</w:t>
            </w:r>
          </w:p>
        </w:tc>
        <w:tc>
          <w:tcPr>
            <w:tcW w:w="1362" w:type="pct"/>
            <w:shd w:val="clear" w:color="auto" w:fill="D9D9D9"/>
          </w:tcPr>
          <w:p w14:paraId="07A34FE8"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1782888E" w14:textId="77777777" w:rsidTr="009E3AC2">
        <w:tc>
          <w:tcPr>
            <w:tcW w:w="189" w:type="pct"/>
          </w:tcPr>
          <w:p w14:paraId="078752B2" w14:textId="77777777" w:rsidR="00B30BC6" w:rsidRPr="00B30BC6" w:rsidRDefault="00B30BC6" w:rsidP="00B30BC6">
            <w:pPr>
              <w:rPr>
                <w:rFonts w:ascii="Calibri" w:hAnsi="Calibri" w:cs="Times New Roman"/>
              </w:rPr>
            </w:pPr>
            <w:r w:rsidRPr="00B30BC6">
              <w:rPr>
                <w:rFonts w:ascii="Calibri" w:hAnsi="Calibri" w:cs="Times New Roman"/>
              </w:rPr>
              <w:t>1</w:t>
            </w:r>
          </w:p>
        </w:tc>
        <w:tc>
          <w:tcPr>
            <w:tcW w:w="2287" w:type="pct"/>
          </w:tcPr>
          <w:p w14:paraId="6D7C39CC" w14:textId="77777777" w:rsidR="00B30BC6" w:rsidRPr="00B30BC6" w:rsidRDefault="00B30BC6" w:rsidP="00B30BC6">
            <w:pPr>
              <w:rPr>
                <w:rFonts w:ascii="Calibri" w:hAnsi="Calibri" w:cs="Times New Roman"/>
              </w:rPr>
            </w:pPr>
          </w:p>
        </w:tc>
        <w:tc>
          <w:tcPr>
            <w:tcW w:w="1162" w:type="pct"/>
          </w:tcPr>
          <w:p w14:paraId="51C23DB8" w14:textId="77777777" w:rsidR="00B30BC6" w:rsidRPr="00B30BC6" w:rsidRDefault="00B30BC6" w:rsidP="00B30BC6">
            <w:pPr>
              <w:rPr>
                <w:rFonts w:ascii="Calibri" w:hAnsi="Calibri" w:cs="Times New Roman"/>
              </w:rPr>
            </w:pPr>
          </w:p>
        </w:tc>
        <w:tc>
          <w:tcPr>
            <w:tcW w:w="1362" w:type="pct"/>
          </w:tcPr>
          <w:p w14:paraId="23C6AA5D" w14:textId="77777777" w:rsidR="00B30BC6" w:rsidRPr="00B30BC6" w:rsidRDefault="00B30BC6" w:rsidP="00B30BC6">
            <w:pPr>
              <w:jc w:val="right"/>
              <w:rPr>
                <w:rFonts w:ascii="Calibri" w:hAnsi="Calibri" w:cs="Times New Roman"/>
              </w:rPr>
            </w:pPr>
          </w:p>
        </w:tc>
      </w:tr>
      <w:tr w:rsidR="00B30BC6" w:rsidRPr="00B30BC6" w14:paraId="6E2000F7" w14:textId="77777777" w:rsidTr="009E3AC2">
        <w:tc>
          <w:tcPr>
            <w:tcW w:w="189" w:type="pct"/>
          </w:tcPr>
          <w:p w14:paraId="05BD701A" w14:textId="77777777" w:rsidR="00B30BC6" w:rsidRPr="00B30BC6" w:rsidRDefault="00B30BC6" w:rsidP="00B30BC6">
            <w:pPr>
              <w:rPr>
                <w:rFonts w:ascii="Calibri" w:hAnsi="Calibri" w:cs="Times New Roman"/>
              </w:rPr>
            </w:pPr>
            <w:r w:rsidRPr="00B30BC6">
              <w:rPr>
                <w:rFonts w:ascii="Calibri" w:hAnsi="Calibri" w:cs="Times New Roman"/>
              </w:rPr>
              <w:t>2</w:t>
            </w:r>
          </w:p>
        </w:tc>
        <w:tc>
          <w:tcPr>
            <w:tcW w:w="2287" w:type="pct"/>
          </w:tcPr>
          <w:p w14:paraId="4F8257FB" w14:textId="77777777" w:rsidR="00B30BC6" w:rsidRPr="00B30BC6" w:rsidRDefault="00B30BC6" w:rsidP="00B30BC6">
            <w:pPr>
              <w:rPr>
                <w:rFonts w:ascii="Calibri" w:hAnsi="Calibri" w:cs="Times New Roman"/>
              </w:rPr>
            </w:pPr>
          </w:p>
        </w:tc>
        <w:tc>
          <w:tcPr>
            <w:tcW w:w="1162" w:type="pct"/>
          </w:tcPr>
          <w:p w14:paraId="56761D69" w14:textId="77777777" w:rsidR="00B30BC6" w:rsidRPr="00B30BC6" w:rsidRDefault="00B30BC6" w:rsidP="00B30BC6">
            <w:pPr>
              <w:rPr>
                <w:rFonts w:ascii="Calibri" w:hAnsi="Calibri" w:cs="Times New Roman"/>
              </w:rPr>
            </w:pPr>
          </w:p>
        </w:tc>
        <w:tc>
          <w:tcPr>
            <w:tcW w:w="1362" w:type="pct"/>
          </w:tcPr>
          <w:p w14:paraId="0C532E33" w14:textId="77777777" w:rsidR="00B30BC6" w:rsidRPr="00B30BC6" w:rsidRDefault="00B30BC6" w:rsidP="00B30BC6">
            <w:pPr>
              <w:jc w:val="right"/>
              <w:rPr>
                <w:rFonts w:ascii="Calibri" w:hAnsi="Calibri" w:cs="Times New Roman"/>
              </w:rPr>
            </w:pPr>
          </w:p>
        </w:tc>
      </w:tr>
    </w:tbl>
    <w:p w14:paraId="5CD1E489" w14:textId="77777777" w:rsidR="00B30BC6" w:rsidRPr="00B30BC6" w:rsidRDefault="00B30BC6" w:rsidP="00B30BC6">
      <w:pPr>
        <w:spacing w:after="0" w:line="240" w:lineRule="auto"/>
        <w:rPr>
          <w:rFonts w:ascii="Calibri" w:eastAsia="Calibri" w:hAnsi="Calibri" w:cs="Times New Roman"/>
        </w:rPr>
      </w:pPr>
    </w:p>
    <w:p w14:paraId="7B394FAE"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rPr>
        <w:t>Contractual/Consultant</w:t>
      </w:r>
      <w:r w:rsidRPr="00B30BC6">
        <w:rPr>
          <w:rFonts w:ascii="Calibri" w:eastAsia="Calibri" w:hAnsi="Calibri" w:cs="Times New Roman"/>
          <w:b/>
          <w:bCs/>
        </w:rPr>
        <w:t xml:space="preserve"> Subtotal: </w:t>
      </w:r>
    </w:p>
    <w:p w14:paraId="60B2C656"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Contractual Justification</w:t>
      </w:r>
    </w:p>
    <w:p w14:paraId="456FC275"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GS-15 step 10 Federal employee in your area, provide a justification for the expenses. This limit does not include fringe benefits, travel, indirect costs, or other expenses. See Request for Applications section 4.7.2 Allowable and Unallowable Costs and Activities, Contractual and Consultant Costs for acceptable justifications.</w:t>
      </w:r>
    </w:p>
    <w:p w14:paraId="6B83EDF3"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Contractor/Consultant 1:</w:t>
      </w:r>
    </w:p>
    <w:p w14:paraId="3F4C6F40" w14:textId="77777777" w:rsidR="00B30BC6" w:rsidRPr="00B30BC6" w:rsidRDefault="00B30BC6" w:rsidP="00B30BC6">
      <w:pPr>
        <w:spacing w:after="0" w:line="240" w:lineRule="auto"/>
        <w:rPr>
          <w:rFonts w:ascii="Calibri" w:eastAsia="Calibri" w:hAnsi="Calibri" w:cs="Times New Roman"/>
        </w:rPr>
      </w:pPr>
    </w:p>
    <w:p w14:paraId="7254BA58"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Contractor/Consultant 2:</w:t>
      </w:r>
    </w:p>
    <w:p w14:paraId="377DC8D7" w14:textId="77777777" w:rsidR="00B30BC6" w:rsidRPr="00B30BC6" w:rsidRDefault="00B30BC6" w:rsidP="00B30BC6">
      <w:pPr>
        <w:spacing w:after="0" w:line="240" w:lineRule="auto"/>
        <w:rPr>
          <w:rFonts w:ascii="Calibri" w:eastAsia="Calibri" w:hAnsi="Calibri" w:cs="Times New Roman"/>
        </w:rPr>
      </w:pPr>
    </w:p>
    <w:p w14:paraId="6F8EB825"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Contractor/Consultant 3:</w:t>
      </w:r>
    </w:p>
    <w:p w14:paraId="513B4DB0" w14:textId="77777777" w:rsidR="00B30BC6" w:rsidRPr="00B30BC6" w:rsidRDefault="00B30BC6" w:rsidP="00B30BC6">
      <w:pPr>
        <w:spacing w:after="0" w:line="240" w:lineRule="auto"/>
        <w:rPr>
          <w:rFonts w:ascii="Calibri" w:eastAsia="Calibri" w:hAnsi="Calibri" w:cs="Times New Roman"/>
        </w:rPr>
      </w:pPr>
    </w:p>
    <w:p w14:paraId="6B2048A7" w14:textId="77777777" w:rsidR="00B30BC6" w:rsidRPr="00B30BC6" w:rsidRDefault="00B30BC6" w:rsidP="00B30BC6">
      <w:pPr>
        <w:spacing w:after="0" w:line="240" w:lineRule="auto"/>
        <w:rPr>
          <w:rFonts w:ascii="Calibri" w:eastAsia="Calibri" w:hAnsi="Calibri" w:cs="Times New Roman"/>
          <w:b/>
          <w:bCs/>
        </w:rPr>
      </w:pPr>
      <w:r w:rsidRPr="00B30BC6">
        <w:rPr>
          <w:rFonts w:ascii="Calibri" w:eastAsia="Calibri" w:hAnsi="Calibri" w:cs="Times New Roman"/>
          <w:b/>
          <w:bCs/>
        </w:rPr>
        <w:t>Add other Contractors/Consultants as necessary</w:t>
      </w:r>
    </w:p>
    <w:p w14:paraId="50902833"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Conforming with your Procurement Standards</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4"/>
        <w:gridCol w:w="1166"/>
      </w:tblGrid>
      <w:tr w:rsidR="00B30BC6" w:rsidRPr="00B30BC6" w14:paraId="5A6E4FB0" w14:textId="77777777" w:rsidTr="009E3AC2">
        <w:tc>
          <w:tcPr>
            <w:tcW w:w="9018" w:type="dxa"/>
          </w:tcPr>
          <w:p w14:paraId="45631E58" w14:textId="77777777" w:rsidR="00B30BC6" w:rsidRPr="00B30BC6" w:rsidRDefault="00B30BC6" w:rsidP="00B30BC6">
            <w:pPr>
              <w:rPr>
                <w:rFonts w:ascii="Calibri" w:hAnsi="Calibri" w:cs="Times New Roman"/>
              </w:rPr>
            </w:pPr>
            <w:r w:rsidRPr="00B30BC6">
              <w:rPr>
                <w:rFonts w:ascii="Calibri" w:hAnsi="Calibri" w:cs="Times New Roman"/>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6" w:anchor="sg2.1.200_1316.sg3" w:history="1">
              <w:r w:rsidRPr="00B30BC6">
                <w:rPr>
                  <w:rFonts w:ascii="Calibri" w:hAnsi="Calibri" w:cs="Times New Roman"/>
                  <w:color w:val="0000FF"/>
                  <w:u w:val="single"/>
                </w:rPr>
                <w:t>2 CFR Part 200.317 through.326</w:t>
              </w:r>
            </w:hyperlink>
            <w:r w:rsidRPr="00B30BC6">
              <w:rPr>
                <w:rFonts w:ascii="Calibri" w:hAnsi="Calibri" w:cs="Times New Roman"/>
              </w:rPr>
              <w:t>, as applicable. If the contractor(s)/consultant(s) are not already selected, my organization will follow the same requirements.</w:t>
            </w:r>
          </w:p>
        </w:tc>
        <w:tc>
          <w:tcPr>
            <w:tcW w:w="1278" w:type="dxa"/>
            <w:vAlign w:val="center"/>
          </w:tcPr>
          <w:p w14:paraId="068FEC71" w14:textId="77777777" w:rsidR="00B30BC6" w:rsidRPr="00B30BC6" w:rsidRDefault="00583721" w:rsidP="00B30BC6">
            <w:pPr>
              <w:jc w:val="center"/>
              <w:rPr>
                <w:rFonts w:ascii="Calibri" w:hAnsi="Calibri" w:cs="Times New Roman"/>
              </w:rPr>
            </w:pPr>
            <w:sdt>
              <w:sdtPr>
                <w:rPr>
                  <w:rFonts w:ascii="Calibri" w:hAnsi="Calibri" w:cs="Times New Roman"/>
                </w:rPr>
                <w:id w:val="7649131"/>
                <w14:checkbox>
                  <w14:checked w14:val="0"/>
                  <w14:checkedState w14:val="00FE" w14:font="Wingdings"/>
                  <w14:uncheckedState w14:val="2610" w14:font="MS Gothic"/>
                </w14:checkbox>
              </w:sdtPr>
              <w:sdtEndPr/>
              <w:sdtContent>
                <w:r w:rsidR="00B30BC6" w:rsidRPr="00B30BC6">
                  <w:rPr>
                    <w:rFonts w:ascii="Segoe UI Symbol" w:hAnsi="Segoe UI Symbol" w:cs="Segoe UI Symbol"/>
                  </w:rPr>
                  <w:t>☐</w:t>
                </w:r>
              </w:sdtContent>
            </w:sdt>
          </w:p>
        </w:tc>
      </w:tr>
    </w:tbl>
    <w:p w14:paraId="54F40C52"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Other</w:t>
      </w:r>
    </w:p>
    <w:p w14:paraId="31898985"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Include any expenses not covered in any of the previous budget categories. Be sure to break down costs into cost/unit. Expenses in this section include, </w:t>
      </w:r>
      <w:r w:rsidRPr="00B30BC6">
        <w:rPr>
          <w:rFonts w:ascii="Calibri" w:eastAsia="Times New Roman" w:hAnsi="Calibri" w:cs="Times New Roman"/>
          <w:i/>
          <w:sz w:val="20"/>
          <w:szCs w:val="20"/>
          <w:u w:val="single"/>
        </w:rPr>
        <w:t>but are not limited to, meetings and conferences, communications, shipping costs, rental expenses, advertisements, publication costs, and data collection</w:t>
      </w:r>
      <w:r w:rsidRPr="00B30BC6">
        <w:rPr>
          <w:rFonts w:ascii="Calibri" w:eastAsia="Times New Roman" w:hAnsi="Calibri" w:cs="Times New Roman"/>
          <w:i/>
          <w:sz w:val="20"/>
          <w:szCs w:val="20"/>
        </w:rPr>
        <w:t>.</w:t>
      </w:r>
    </w:p>
    <w:p w14:paraId="046D8418"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lastRenderedPageBreak/>
        <w:t xml:space="preserve">If you budget meal costs for reasons other than meals associated with travel per diem, provide an adequate justification to support that these costs are not entertainment costs. See the </w:t>
      </w:r>
      <w:hyperlink r:id="rId17" w:history="1">
        <w:r w:rsidRPr="00B30BC6">
          <w:rPr>
            <w:rFonts w:ascii="Calibri" w:eastAsia="Times New Roman" w:hAnsi="Calibri" w:cs="Times New Roman"/>
            <w:i/>
            <w:color w:val="0000FF"/>
            <w:sz w:val="20"/>
            <w:szCs w:val="20"/>
            <w:u w:val="single"/>
          </w:rPr>
          <w:t>AMS Terms and Conditions Guidelines</w:t>
        </w:r>
      </w:hyperlink>
      <w:r w:rsidRPr="00B30BC6">
        <w:rPr>
          <w:rFonts w:ascii="Calibri" w:eastAsia="Times New Roman" w:hAnsi="Calibri" w:cs="Times New Roman"/>
          <w:i/>
          <w:sz w:val="20"/>
          <w:szCs w:val="20"/>
        </w:rPr>
        <w:t xml:space="preserve">, Section 8.2 , the </w:t>
      </w:r>
      <w:hyperlink r:id="rId18" w:history="1">
        <w:r w:rsidRPr="00B30BC6">
          <w:rPr>
            <w:rFonts w:ascii="Calibri" w:eastAsia="Times New Roman" w:hAnsi="Calibri" w:cs="Times New Roman"/>
            <w:i/>
            <w:color w:val="0000FF"/>
            <w:sz w:val="20"/>
            <w:szCs w:val="20"/>
            <w:u w:val="single"/>
          </w:rPr>
          <w:t>2 CFR Part 200</w:t>
        </w:r>
      </w:hyperlink>
      <w:r w:rsidRPr="00B30BC6">
        <w:rPr>
          <w:rFonts w:ascii="Calibri" w:eastAsia="Times New Roman" w:hAnsi="Calibri" w:cs="Times New Roman"/>
          <w:i/>
          <w:sz w:val="20"/>
          <w:szCs w:val="20"/>
        </w:rPr>
        <w:t>, for further guidance.</w:t>
      </w:r>
    </w:p>
    <w:tbl>
      <w:tblPr>
        <w:tblStyle w:val="TableGrid11"/>
        <w:tblW w:w="4910" w:type="pct"/>
        <w:tblLook w:val="04A0" w:firstRow="1" w:lastRow="0" w:firstColumn="1" w:lastColumn="0" w:noHBand="0" w:noVBand="1"/>
      </w:tblPr>
      <w:tblGrid>
        <w:gridCol w:w="3858"/>
        <w:gridCol w:w="1144"/>
        <w:gridCol w:w="1063"/>
        <w:gridCol w:w="1306"/>
        <w:gridCol w:w="1811"/>
      </w:tblGrid>
      <w:tr w:rsidR="00B30BC6" w:rsidRPr="00B30BC6" w14:paraId="262F7E77" w14:textId="77777777" w:rsidTr="009E3AC2">
        <w:trPr>
          <w:tblHeader/>
        </w:trPr>
        <w:tc>
          <w:tcPr>
            <w:tcW w:w="2101" w:type="pct"/>
            <w:shd w:val="clear" w:color="auto" w:fill="D9D9D9"/>
            <w:vAlign w:val="center"/>
          </w:tcPr>
          <w:p w14:paraId="787138D9" w14:textId="77777777" w:rsidR="00B30BC6" w:rsidRPr="00B30BC6" w:rsidRDefault="00B30BC6" w:rsidP="00B30BC6">
            <w:pPr>
              <w:jc w:val="center"/>
              <w:rPr>
                <w:rFonts w:ascii="Calibri" w:hAnsi="Calibri" w:cs="Times New Roman"/>
                <w:b/>
              </w:rPr>
            </w:pPr>
            <w:r w:rsidRPr="00B30BC6">
              <w:rPr>
                <w:rFonts w:ascii="Calibri" w:hAnsi="Calibri" w:cs="Times New Roman"/>
                <w:b/>
              </w:rPr>
              <w:t>Item Description</w:t>
            </w:r>
          </w:p>
        </w:tc>
        <w:tc>
          <w:tcPr>
            <w:tcW w:w="623" w:type="pct"/>
            <w:shd w:val="clear" w:color="auto" w:fill="D9D9D9"/>
            <w:vAlign w:val="center"/>
          </w:tcPr>
          <w:p w14:paraId="2A9EDC83" w14:textId="77777777" w:rsidR="00B30BC6" w:rsidRPr="00B30BC6" w:rsidRDefault="00B30BC6" w:rsidP="00B30BC6">
            <w:pPr>
              <w:jc w:val="center"/>
              <w:rPr>
                <w:rFonts w:ascii="Calibri" w:hAnsi="Calibri" w:cs="Times New Roman"/>
                <w:b/>
              </w:rPr>
            </w:pPr>
            <w:r w:rsidRPr="00B30BC6">
              <w:rPr>
                <w:rFonts w:ascii="Calibri" w:hAnsi="Calibri" w:cs="Times New Roman"/>
                <w:b/>
              </w:rPr>
              <w:t>Per-Unit Cost</w:t>
            </w:r>
          </w:p>
        </w:tc>
        <w:tc>
          <w:tcPr>
            <w:tcW w:w="579" w:type="pct"/>
            <w:shd w:val="clear" w:color="auto" w:fill="D9D9D9"/>
            <w:vAlign w:val="center"/>
          </w:tcPr>
          <w:p w14:paraId="2B7E54D9" w14:textId="77777777" w:rsidR="00B30BC6" w:rsidRPr="00B30BC6" w:rsidRDefault="00B30BC6" w:rsidP="00B30BC6">
            <w:pPr>
              <w:jc w:val="center"/>
              <w:rPr>
                <w:rFonts w:ascii="Calibri" w:hAnsi="Calibri" w:cs="Times New Roman"/>
                <w:b/>
              </w:rPr>
            </w:pPr>
            <w:r w:rsidRPr="00B30BC6">
              <w:rPr>
                <w:rFonts w:ascii="Calibri" w:hAnsi="Calibri" w:cs="Times New Roman"/>
                <w:b/>
              </w:rPr>
              <w:t>Number of Units</w:t>
            </w:r>
          </w:p>
        </w:tc>
        <w:tc>
          <w:tcPr>
            <w:tcW w:w="711" w:type="pct"/>
            <w:shd w:val="clear" w:color="auto" w:fill="D9D9D9"/>
          </w:tcPr>
          <w:p w14:paraId="2889D8B5" w14:textId="77777777" w:rsidR="00B30BC6" w:rsidRPr="00B30BC6" w:rsidRDefault="00B30BC6" w:rsidP="00B30BC6">
            <w:pPr>
              <w:jc w:val="center"/>
              <w:rPr>
                <w:rFonts w:ascii="Calibri" w:hAnsi="Calibri" w:cs="Times New Roman"/>
                <w:b/>
              </w:rPr>
            </w:pPr>
            <w:r w:rsidRPr="00B30BC6">
              <w:rPr>
                <w:rFonts w:ascii="Calibri" w:hAnsi="Calibri" w:cs="Times New Roman"/>
                <w:b/>
              </w:rPr>
              <w:t>Acquire When?</w:t>
            </w:r>
          </w:p>
        </w:tc>
        <w:tc>
          <w:tcPr>
            <w:tcW w:w="986" w:type="pct"/>
            <w:shd w:val="clear" w:color="auto" w:fill="D9D9D9"/>
            <w:vAlign w:val="center"/>
          </w:tcPr>
          <w:p w14:paraId="4B4B635B"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3D8C0F7C" w14:textId="77777777" w:rsidTr="009E3AC2">
        <w:tc>
          <w:tcPr>
            <w:tcW w:w="2101" w:type="pct"/>
          </w:tcPr>
          <w:p w14:paraId="07135DFF" w14:textId="77777777" w:rsidR="00B30BC6" w:rsidRPr="00B30BC6" w:rsidRDefault="00B30BC6" w:rsidP="00B30BC6">
            <w:pPr>
              <w:rPr>
                <w:rFonts w:ascii="Calibri" w:hAnsi="Calibri" w:cs="Times New Roman"/>
              </w:rPr>
            </w:pPr>
          </w:p>
        </w:tc>
        <w:tc>
          <w:tcPr>
            <w:tcW w:w="623" w:type="pct"/>
          </w:tcPr>
          <w:p w14:paraId="0D09AD0C" w14:textId="77777777" w:rsidR="00B30BC6" w:rsidRPr="00B30BC6" w:rsidRDefault="00B30BC6" w:rsidP="00B30BC6">
            <w:pPr>
              <w:rPr>
                <w:rFonts w:ascii="Calibri" w:hAnsi="Calibri" w:cs="Times New Roman"/>
              </w:rPr>
            </w:pPr>
          </w:p>
        </w:tc>
        <w:tc>
          <w:tcPr>
            <w:tcW w:w="579" w:type="pct"/>
          </w:tcPr>
          <w:p w14:paraId="47405BAF" w14:textId="77777777" w:rsidR="00B30BC6" w:rsidRPr="00B30BC6" w:rsidRDefault="00B30BC6" w:rsidP="00B30BC6">
            <w:pPr>
              <w:rPr>
                <w:rFonts w:ascii="Calibri" w:hAnsi="Calibri" w:cs="Times New Roman"/>
              </w:rPr>
            </w:pPr>
          </w:p>
        </w:tc>
        <w:tc>
          <w:tcPr>
            <w:tcW w:w="711" w:type="pct"/>
          </w:tcPr>
          <w:p w14:paraId="0B0A1681" w14:textId="77777777" w:rsidR="00B30BC6" w:rsidRPr="00B30BC6" w:rsidRDefault="00B30BC6" w:rsidP="00B30BC6">
            <w:pPr>
              <w:rPr>
                <w:rFonts w:ascii="Calibri" w:hAnsi="Calibri" w:cs="Times New Roman"/>
              </w:rPr>
            </w:pPr>
          </w:p>
        </w:tc>
        <w:tc>
          <w:tcPr>
            <w:tcW w:w="986" w:type="pct"/>
          </w:tcPr>
          <w:p w14:paraId="1D0E02BF" w14:textId="77777777" w:rsidR="00B30BC6" w:rsidRPr="00B30BC6" w:rsidRDefault="00B30BC6" w:rsidP="00B30BC6">
            <w:pPr>
              <w:jc w:val="right"/>
              <w:rPr>
                <w:rFonts w:ascii="Calibri" w:hAnsi="Calibri" w:cs="Times New Roman"/>
              </w:rPr>
            </w:pPr>
          </w:p>
        </w:tc>
      </w:tr>
      <w:tr w:rsidR="00B30BC6" w:rsidRPr="00B30BC6" w14:paraId="179B1F3D" w14:textId="77777777" w:rsidTr="009E3AC2">
        <w:tc>
          <w:tcPr>
            <w:tcW w:w="2101" w:type="pct"/>
          </w:tcPr>
          <w:p w14:paraId="413AE76E" w14:textId="77777777" w:rsidR="00B30BC6" w:rsidRPr="00B30BC6" w:rsidRDefault="00B30BC6" w:rsidP="00B30BC6">
            <w:pPr>
              <w:rPr>
                <w:rFonts w:ascii="Calibri" w:hAnsi="Calibri" w:cs="Times New Roman"/>
              </w:rPr>
            </w:pPr>
          </w:p>
        </w:tc>
        <w:tc>
          <w:tcPr>
            <w:tcW w:w="623" w:type="pct"/>
          </w:tcPr>
          <w:p w14:paraId="0BCD4992" w14:textId="77777777" w:rsidR="00B30BC6" w:rsidRPr="00B30BC6" w:rsidRDefault="00B30BC6" w:rsidP="00B30BC6">
            <w:pPr>
              <w:rPr>
                <w:rFonts w:ascii="Calibri" w:hAnsi="Calibri" w:cs="Times New Roman"/>
              </w:rPr>
            </w:pPr>
          </w:p>
        </w:tc>
        <w:tc>
          <w:tcPr>
            <w:tcW w:w="579" w:type="pct"/>
          </w:tcPr>
          <w:p w14:paraId="5D8C1B03" w14:textId="77777777" w:rsidR="00B30BC6" w:rsidRPr="00B30BC6" w:rsidRDefault="00B30BC6" w:rsidP="00B30BC6">
            <w:pPr>
              <w:rPr>
                <w:rFonts w:ascii="Calibri" w:hAnsi="Calibri" w:cs="Times New Roman"/>
              </w:rPr>
            </w:pPr>
          </w:p>
        </w:tc>
        <w:tc>
          <w:tcPr>
            <w:tcW w:w="711" w:type="pct"/>
          </w:tcPr>
          <w:p w14:paraId="62F52C09" w14:textId="77777777" w:rsidR="00B30BC6" w:rsidRPr="00B30BC6" w:rsidRDefault="00B30BC6" w:rsidP="00B30BC6">
            <w:pPr>
              <w:rPr>
                <w:rFonts w:ascii="Calibri" w:hAnsi="Calibri" w:cs="Times New Roman"/>
              </w:rPr>
            </w:pPr>
          </w:p>
        </w:tc>
        <w:tc>
          <w:tcPr>
            <w:tcW w:w="986" w:type="pct"/>
          </w:tcPr>
          <w:p w14:paraId="72A74F53" w14:textId="77777777" w:rsidR="00B30BC6" w:rsidRPr="00B30BC6" w:rsidRDefault="00B30BC6" w:rsidP="00B30BC6">
            <w:pPr>
              <w:jc w:val="right"/>
              <w:rPr>
                <w:rFonts w:ascii="Calibri" w:hAnsi="Calibri" w:cs="Times New Roman"/>
              </w:rPr>
            </w:pPr>
          </w:p>
        </w:tc>
      </w:tr>
      <w:tr w:rsidR="00B30BC6" w:rsidRPr="00B30BC6" w14:paraId="778523A2" w14:textId="77777777" w:rsidTr="009E3AC2">
        <w:tc>
          <w:tcPr>
            <w:tcW w:w="2101" w:type="pct"/>
          </w:tcPr>
          <w:p w14:paraId="350A12D8" w14:textId="77777777" w:rsidR="00B30BC6" w:rsidRPr="00B30BC6" w:rsidRDefault="00B30BC6" w:rsidP="00B30BC6">
            <w:pPr>
              <w:rPr>
                <w:rFonts w:ascii="Calibri" w:hAnsi="Calibri" w:cs="Times New Roman"/>
              </w:rPr>
            </w:pPr>
          </w:p>
        </w:tc>
        <w:tc>
          <w:tcPr>
            <w:tcW w:w="623" w:type="pct"/>
          </w:tcPr>
          <w:p w14:paraId="5E81BE56" w14:textId="77777777" w:rsidR="00B30BC6" w:rsidRPr="00B30BC6" w:rsidRDefault="00B30BC6" w:rsidP="00B30BC6">
            <w:pPr>
              <w:rPr>
                <w:rFonts w:ascii="Calibri" w:hAnsi="Calibri" w:cs="Times New Roman"/>
              </w:rPr>
            </w:pPr>
          </w:p>
        </w:tc>
        <w:tc>
          <w:tcPr>
            <w:tcW w:w="579" w:type="pct"/>
          </w:tcPr>
          <w:p w14:paraId="326FC93A" w14:textId="77777777" w:rsidR="00B30BC6" w:rsidRPr="00B30BC6" w:rsidRDefault="00B30BC6" w:rsidP="00B30BC6">
            <w:pPr>
              <w:rPr>
                <w:rFonts w:ascii="Calibri" w:hAnsi="Calibri" w:cs="Times New Roman"/>
              </w:rPr>
            </w:pPr>
          </w:p>
        </w:tc>
        <w:tc>
          <w:tcPr>
            <w:tcW w:w="711" w:type="pct"/>
          </w:tcPr>
          <w:p w14:paraId="058783B3" w14:textId="77777777" w:rsidR="00B30BC6" w:rsidRPr="00B30BC6" w:rsidRDefault="00B30BC6" w:rsidP="00B30BC6">
            <w:pPr>
              <w:rPr>
                <w:rFonts w:ascii="Calibri" w:hAnsi="Calibri" w:cs="Times New Roman"/>
              </w:rPr>
            </w:pPr>
          </w:p>
        </w:tc>
        <w:tc>
          <w:tcPr>
            <w:tcW w:w="986" w:type="pct"/>
          </w:tcPr>
          <w:p w14:paraId="3AD42466" w14:textId="77777777" w:rsidR="00B30BC6" w:rsidRPr="00B30BC6" w:rsidRDefault="00B30BC6" w:rsidP="00B30BC6">
            <w:pPr>
              <w:jc w:val="right"/>
              <w:rPr>
                <w:rFonts w:ascii="Calibri" w:hAnsi="Calibri" w:cs="Times New Roman"/>
              </w:rPr>
            </w:pPr>
          </w:p>
        </w:tc>
      </w:tr>
      <w:tr w:rsidR="00B30BC6" w:rsidRPr="00B30BC6" w14:paraId="0C346449" w14:textId="77777777" w:rsidTr="009E3AC2">
        <w:tc>
          <w:tcPr>
            <w:tcW w:w="2101" w:type="pct"/>
          </w:tcPr>
          <w:p w14:paraId="49B5021A" w14:textId="77777777" w:rsidR="00B30BC6" w:rsidRPr="00B30BC6" w:rsidRDefault="00B30BC6" w:rsidP="00B30BC6">
            <w:pPr>
              <w:rPr>
                <w:rFonts w:ascii="Calibri" w:hAnsi="Calibri" w:cs="Times New Roman"/>
              </w:rPr>
            </w:pPr>
          </w:p>
        </w:tc>
        <w:tc>
          <w:tcPr>
            <w:tcW w:w="623" w:type="pct"/>
          </w:tcPr>
          <w:p w14:paraId="401E69D9" w14:textId="77777777" w:rsidR="00B30BC6" w:rsidRPr="00B30BC6" w:rsidRDefault="00B30BC6" w:rsidP="00B30BC6">
            <w:pPr>
              <w:rPr>
                <w:rFonts w:ascii="Calibri" w:hAnsi="Calibri" w:cs="Times New Roman"/>
              </w:rPr>
            </w:pPr>
          </w:p>
        </w:tc>
        <w:tc>
          <w:tcPr>
            <w:tcW w:w="579" w:type="pct"/>
          </w:tcPr>
          <w:p w14:paraId="69CF91D5" w14:textId="77777777" w:rsidR="00B30BC6" w:rsidRPr="00B30BC6" w:rsidRDefault="00B30BC6" w:rsidP="00B30BC6">
            <w:pPr>
              <w:rPr>
                <w:rFonts w:ascii="Calibri" w:hAnsi="Calibri" w:cs="Times New Roman"/>
              </w:rPr>
            </w:pPr>
          </w:p>
        </w:tc>
        <w:tc>
          <w:tcPr>
            <w:tcW w:w="711" w:type="pct"/>
          </w:tcPr>
          <w:p w14:paraId="5B1A76B6" w14:textId="77777777" w:rsidR="00B30BC6" w:rsidRPr="00B30BC6" w:rsidRDefault="00B30BC6" w:rsidP="00B30BC6">
            <w:pPr>
              <w:rPr>
                <w:rFonts w:ascii="Calibri" w:hAnsi="Calibri" w:cs="Times New Roman"/>
              </w:rPr>
            </w:pPr>
          </w:p>
        </w:tc>
        <w:tc>
          <w:tcPr>
            <w:tcW w:w="986" w:type="pct"/>
          </w:tcPr>
          <w:p w14:paraId="21491842" w14:textId="77777777" w:rsidR="00B30BC6" w:rsidRPr="00B30BC6" w:rsidRDefault="00B30BC6" w:rsidP="00B30BC6">
            <w:pPr>
              <w:jc w:val="right"/>
              <w:rPr>
                <w:rFonts w:ascii="Calibri" w:hAnsi="Calibri" w:cs="Times New Roman"/>
              </w:rPr>
            </w:pPr>
          </w:p>
        </w:tc>
      </w:tr>
    </w:tbl>
    <w:p w14:paraId="50F802DC" w14:textId="77777777" w:rsidR="00B30BC6" w:rsidRPr="00B30BC6" w:rsidRDefault="00B30BC6" w:rsidP="00B30BC6">
      <w:pPr>
        <w:spacing w:after="0" w:line="240" w:lineRule="auto"/>
        <w:rPr>
          <w:rFonts w:ascii="Calibri" w:eastAsia="Calibri" w:hAnsi="Calibri" w:cs="Times New Roman"/>
        </w:rPr>
      </w:pPr>
    </w:p>
    <w:p w14:paraId="5592908E" w14:textId="77777777" w:rsidR="00B30BC6" w:rsidRPr="00B30BC6" w:rsidRDefault="00B30BC6" w:rsidP="00B30BC6">
      <w:pPr>
        <w:spacing w:after="0" w:line="240" w:lineRule="auto"/>
        <w:rPr>
          <w:rFonts w:ascii="Calibri" w:eastAsia="Calibri" w:hAnsi="Calibri" w:cs="Times New Roman"/>
        </w:rPr>
      </w:pPr>
      <w:r w:rsidRPr="00B30BC6">
        <w:rPr>
          <w:rFonts w:ascii="Calibri" w:eastAsia="Calibri" w:hAnsi="Calibri" w:cs="Times New Roman"/>
          <w:b/>
        </w:rPr>
        <w:t xml:space="preserve">Other Subtotal: </w:t>
      </w:r>
    </w:p>
    <w:p w14:paraId="72C0813B" w14:textId="77777777" w:rsidR="00B30BC6" w:rsidRPr="00B30BC6" w:rsidRDefault="00B30BC6" w:rsidP="00B30BC6">
      <w:pPr>
        <w:keepNext/>
        <w:keepLines/>
        <w:spacing w:before="200" w:after="0" w:line="276" w:lineRule="auto"/>
        <w:outlineLvl w:val="2"/>
        <w:rPr>
          <w:rFonts w:ascii="Cambria" w:eastAsia="Times New Roman" w:hAnsi="Cambria" w:cs="Times New Roman"/>
          <w:b/>
          <w:bCs/>
          <w:color w:val="94C600"/>
          <w:sz w:val="20"/>
          <w:szCs w:val="20"/>
        </w:rPr>
      </w:pPr>
      <w:r w:rsidRPr="006854BF">
        <w:rPr>
          <w:rFonts w:ascii="Cambria" w:eastAsia="Times New Roman" w:hAnsi="Cambria" w:cs="Times New Roman"/>
          <w:b/>
          <w:bCs/>
          <w:color w:val="000000" w:themeColor="text1"/>
          <w:sz w:val="20"/>
          <w:szCs w:val="20"/>
        </w:rPr>
        <w:t>Other Justification</w:t>
      </w:r>
    </w:p>
    <w:p w14:paraId="5E2AB8FB" w14:textId="77777777" w:rsidR="00B30BC6" w:rsidRPr="00B30BC6" w:rsidRDefault="00B30BC6" w:rsidP="00B30BC6">
      <w:pPr>
        <w:spacing w:before="80" w:after="80" w:line="276" w:lineRule="auto"/>
        <w:jc w:val="both"/>
        <w:rPr>
          <w:rFonts w:ascii="Calibri" w:eastAsia="Times New Roman" w:hAnsi="Calibri" w:cs="Times New Roman"/>
          <w:iCs/>
          <w:sz w:val="20"/>
          <w:szCs w:val="20"/>
        </w:rPr>
      </w:pPr>
      <w:r w:rsidRPr="00B30BC6">
        <w:rPr>
          <w:rFonts w:ascii="Calibri" w:eastAsia="Times New Roman" w:hAnsi="Calibri" w:cs="Times New Roman"/>
          <w:i/>
          <w:sz w:val="20"/>
          <w:szCs w:val="20"/>
        </w:rPr>
        <w:t>Describe the purpose of each item listed in the table above purchased and how it is necessary for the completion of the project’s objective(s) and outcome(s).</w:t>
      </w:r>
    </w:p>
    <w:p w14:paraId="28075B76" w14:textId="77777777" w:rsidR="00B30BC6" w:rsidRPr="00B30BC6" w:rsidRDefault="00B30BC6" w:rsidP="00B30BC6">
      <w:pPr>
        <w:keepNext/>
        <w:keepLines/>
        <w:spacing w:before="200" w:after="0" w:line="276" w:lineRule="auto"/>
        <w:outlineLvl w:val="1"/>
        <w:rPr>
          <w:rFonts w:ascii="Cambria" w:eastAsia="Times New Roman" w:hAnsi="Cambria" w:cs="Times New Roman"/>
          <w:b/>
          <w:bCs/>
          <w:color w:val="94C600"/>
          <w:sz w:val="28"/>
          <w:szCs w:val="28"/>
          <w:u w:val="single"/>
        </w:rPr>
      </w:pPr>
      <w:r w:rsidRPr="006854BF">
        <w:rPr>
          <w:rFonts w:ascii="Cambria" w:eastAsia="Times New Roman" w:hAnsi="Cambria" w:cs="Times New Roman"/>
          <w:b/>
          <w:bCs/>
          <w:color w:val="000000" w:themeColor="text1"/>
          <w:sz w:val="28"/>
          <w:szCs w:val="28"/>
          <w:u w:val="single"/>
        </w:rPr>
        <w:t>Indirect Costs</w:t>
      </w:r>
    </w:p>
    <w:p w14:paraId="3D4C9562"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 xml:space="preserve">The indirect cost rate must not exceed </w:t>
      </w:r>
      <w:r w:rsidRPr="00B30BC6">
        <w:rPr>
          <w:rFonts w:ascii="Calibri" w:eastAsia="Times New Roman" w:hAnsi="Calibri" w:cs="Times New Roman"/>
          <w:i/>
          <w:sz w:val="20"/>
          <w:szCs w:val="20"/>
          <w:u w:val="single"/>
        </w:rPr>
        <w:t>5 percent of any personnel and fringe in this budget</w:t>
      </w:r>
      <w:r w:rsidRPr="00B30BC6">
        <w:rPr>
          <w:rFonts w:ascii="Calibri" w:eastAsia="Times New Roman" w:hAnsi="Calibri" w:cs="Times New Roman"/>
          <w:i/>
          <w:sz w:val="20"/>
          <w:szCs w:val="20"/>
        </w:rPr>
        <w:t xml:space="preserve">. 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See the </w:t>
      </w:r>
      <w:hyperlink r:id="rId19" w:history="1">
        <w:r w:rsidRPr="00B30BC6">
          <w:rPr>
            <w:rFonts w:ascii="Calibri" w:eastAsia="Times New Roman" w:hAnsi="Calibri" w:cs="Times New Roman"/>
            <w:i/>
            <w:color w:val="0000FF"/>
            <w:sz w:val="20"/>
            <w:szCs w:val="20"/>
            <w:u w:val="single"/>
          </w:rPr>
          <w:t>AMS Terms and Conditions Guidelines</w:t>
        </w:r>
      </w:hyperlink>
      <w:r w:rsidRPr="00B30BC6">
        <w:rPr>
          <w:rFonts w:ascii="Calibri" w:eastAsia="Times New Roman" w:hAnsi="Calibri" w:cs="Times New Roman"/>
          <w:i/>
          <w:sz w:val="20"/>
          <w:szCs w:val="20"/>
        </w:rPr>
        <w:t>, Section 8.1 for further guidance.</w:t>
      </w:r>
    </w:p>
    <w:p w14:paraId="3E0BB06F"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p>
    <w:tbl>
      <w:tblPr>
        <w:tblStyle w:val="TableGrid11"/>
        <w:tblW w:w="0" w:type="auto"/>
        <w:tblInd w:w="-5" w:type="dxa"/>
        <w:tblLook w:val="04A0" w:firstRow="1" w:lastRow="0" w:firstColumn="1" w:lastColumn="0" w:noHBand="0" w:noVBand="1"/>
      </w:tblPr>
      <w:tblGrid>
        <w:gridCol w:w="4912"/>
        <w:gridCol w:w="4443"/>
      </w:tblGrid>
      <w:tr w:rsidR="00B30BC6" w:rsidRPr="00B30BC6" w14:paraId="788BE806" w14:textId="77777777" w:rsidTr="009E3AC2">
        <w:trPr>
          <w:tblHeader/>
        </w:trPr>
        <w:tc>
          <w:tcPr>
            <w:tcW w:w="5212" w:type="dxa"/>
            <w:shd w:val="clear" w:color="auto" w:fill="D9D9D9"/>
            <w:vAlign w:val="center"/>
          </w:tcPr>
          <w:p w14:paraId="617C7860" w14:textId="77777777" w:rsidR="00B30BC6" w:rsidRPr="00B30BC6" w:rsidRDefault="00B30BC6" w:rsidP="00B30BC6">
            <w:pPr>
              <w:jc w:val="center"/>
              <w:rPr>
                <w:rFonts w:ascii="Calibri" w:hAnsi="Calibri" w:cs="Times New Roman"/>
                <w:b/>
              </w:rPr>
            </w:pPr>
            <w:r w:rsidRPr="00B30BC6">
              <w:rPr>
                <w:rFonts w:ascii="Calibri" w:hAnsi="Calibri" w:cs="Times New Roman"/>
                <w:b/>
              </w:rPr>
              <w:t>Indirect Cost Rate</w:t>
            </w:r>
          </w:p>
        </w:tc>
        <w:tc>
          <w:tcPr>
            <w:tcW w:w="4688" w:type="dxa"/>
            <w:shd w:val="clear" w:color="auto" w:fill="D9D9D9"/>
            <w:vAlign w:val="center"/>
          </w:tcPr>
          <w:p w14:paraId="7F22E3D9" w14:textId="77777777" w:rsidR="00B30BC6" w:rsidRPr="00B30BC6" w:rsidRDefault="00B30BC6" w:rsidP="00B30BC6">
            <w:pPr>
              <w:jc w:val="center"/>
              <w:rPr>
                <w:rFonts w:ascii="Calibri" w:hAnsi="Calibri" w:cs="Times New Roman"/>
                <w:b/>
              </w:rPr>
            </w:pPr>
            <w:r w:rsidRPr="00B30BC6">
              <w:rPr>
                <w:rFonts w:ascii="Calibri" w:hAnsi="Calibri" w:cs="Times New Roman"/>
                <w:b/>
              </w:rPr>
              <w:t>Funds Requested</w:t>
            </w:r>
          </w:p>
        </w:tc>
      </w:tr>
      <w:tr w:rsidR="00B30BC6" w:rsidRPr="00B30BC6" w14:paraId="44A66982" w14:textId="77777777" w:rsidTr="009E3AC2">
        <w:tc>
          <w:tcPr>
            <w:tcW w:w="5212" w:type="dxa"/>
          </w:tcPr>
          <w:p w14:paraId="2A513979" w14:textId="77777777" w:rsidR="00B30BC6" w:rsidRPr="00B30BC6" w:rsidRDefault="00B30BC6" w:rsidP="00B30BC6">
            <w:pPr>
              <w:rPr>
                <w:rFonts w:ascii="Calibri" w:hAnsi="Calibri" w:cs="Times New Roman"/>
              </w:rPr>
            </w:pPr>
          </w:p>
        </w:tc>
        <w:tc>
          <w:tcPr>
            <w:tcW w:w="4688" w:type="dxa"/>
          </w:tcPr>
          <w:p w14:paraId="0916A436" w14:textId="77777777" w:rsidR="00B30BC6" w:rsidRPr="00B30BC6" w:rsidRDefault="00B30BC6" w:rsidP="00B30BC6">
            <w:pPr>
              <w:jc w:val="right"/>
              <w:rPr>
                <w:rFonts w:ascii="Calibri" w:hAnsi="Calibri" w:cs="Times New Roman"/>
              </w:rPr>
            </w:pPr>
          </w:p>
        </w:tc>
      </w:tr>
    </w:tbl>
    <w:p w14:paraId="3F2A7B6A" w14:textId="77777777" w:rsidR="00B30BC6" w:rsidRPr="00B30BC6" w:rsidRDefault="00B30BC6" w:rsidP="00B30BC6">
      <w:pPr>
        <w:spacing w:after="0" w:line="240" w:lineRule="auto"/>
        <w:rPr>
          <w:rFonts w:ascii="Calibri" w:eastAsia="Calibri" w:hAnsi="Calibri" w:cs="Times New Roman"/>
        </w:rPr>
      </w:pPr>
    </w:p>
    <w:p w14:paraId="5BCD6D85" w14:textId="77777777" w:rsidR="00B30BC6" w:rsidRPr="00B30BC6" w:rsidRDefault="00B30BC6" w:rsidP="00B30BC6">
      <w:pPr>
        <w:spacing w:after="0" w:line="240" w:lineRule="auto"/>
        <w:rPr>
          <w:rFonts w:ascii="Calibri" w:eastAsia="Calibri" w:hAnsi="Calibri" w:cs="Times New Roman"/>
        </w:rPr>
      </w:pPr>
      <w:r w:rsidRPr="00B30BC6">
        <w:rPr>
          <w:rFonts w:ascii="Calibri" w:eastAsia="Calibri" w:hAnsi="Calibri" w:cs="Times New Roman"/>
          <w:b/>
        </w:rPr>
        <w:t xml:space="preserve">Indirect Subtotal: </w:t>
      </w:r>
    </w:p>
    <w:p w14:paraId="72EF6340" w14:textId="77777777" w:rsidR="00B30BC6" w:rsidRPr="00583721" w:rsidRDefault="00B30BC6" w:rsidP="00B30BC6">
      <w:pPr>
        <w:keepNext/>
        <w:keepLines/>
        <w:spacing w:before="200" w:after="0" w:line="276" w:lineRule="auto"/>
        <w:outlineLvl w:val="1"/>
        <w:rPr>
          <w:rFonts w:ascii="Cambria" w:eastAsia="Times New Roman" w:hAnsi="Cambria" w:cs="Times New Roman"/>
          <w:b/>
          <w:bCs/>
          <w:color w:val="000000" w:themeColor="text1"/>
          <w:sz w:val="28"/>
          <w:szCs w:val="28"/>
          <w:u w:val="single"/>
        </w:rPr>
      </w:pPr>
      <w:r w:rsidRPr="00583721">
        <w:rPr>
          <w:rFonts w:ascii="Cambria" w:eastAsia="Times New Roman" w:hAnsi="Cambria" w:cs="Times New Roman"/>
          <w:b/>
          <w:bCs/>
          <w:color w:val="000000" w:themeColor="text1"/>
          <w:sz w:val="28"/>
          <w:szCs w:val="28"/>
          <w:u w:val="single"/>
        </w:rPr>
        <w:t>Program Income</w:t>
      </w:r>
    </w:p>
    <w:p w14:paraId="64BF8994" w14:textId="77777777" w:rsidR="00B30BC6" w:rsidRPr="00B30BC6" w:rsidRDefault="00B30BC6" w:rsidP="00B30BC6">
      <w:pPr>
        <w:spacing w:before="80" w:after="80" w:line="276" w:lineRule="auto"/>
        <w:jc w:val="both"/>
        <w:rPr>
          <w:rFonts w:ascii="Calibri" w:eastAsia="Times New Roman" w:hAnsi="Calibri" w:cs="Times New Roman"/>
          <w:i/>
          <w:sz w:val="20"/>
          <w:szCs w:val="20"/>
        </w:rPr>
      </w:pPr>
      <w:r w:rsidRPr="00B30BC6">
        <w:rPr>
          <w:rFonts w:ascii="Calibri" w:eastAsia="Times New Roman" w:hAnsi="Calibri" w:cs="Times New Roman"/>
          <w:i/>
          <w:sz w:val="20"/>
          <w:szCs w:val="20"/>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11"/>
        <w:tblW w:w="0" w:type="auto"/>
        <w:tblInd w:w="-5" w:type="dxa"/>
        <w:tblLook w:val="04A0" w:firstRow="1" w:lastRow="0" w:firstColumn="1" w:lastColumn="0" w:noHBand="0" w:noVBand="1"/>
      </w:tblPr>
      <w:tblGrid>
        <w:gridCol w:w="3409"/>
        <w:gridCol w:w="4379"/>
        <w:gridCol w:w="1567"/>
      </w:tblGrid>
      <w:tr w:rsidR="00B30BC6" w:rsidRPr="00B30BC6" w14:paraId="334A38D3" w14:textId="77777777" w:rsidTr="009E3AC2">
        <w:trPr>
          <w:tblHeader/>
        </w:trPr>
        <w:tc>
          <w:tcPr>
            <w:tcW w:w="3612" w:type="dxa"/>
            <w:shd w:val="clear" w:color="auto" w:fill="D9D9D9"/>
            <w:vAlign w:val="center"/>
          </w:tcPr>
          <w:p w14:paraId="230DF25F" w14:textId="77777777" w:rsidR="00B30BC6" w:rsidRPr="00B30BC6" w:rsidRDefault="00B30BC6" w:rsidP="00B30BC6">
            <w:pPr>
              <w:rPr>
                <w:rFonts w:ascii="Calibri" w:hAnsi="Calibri" w:cs="Times New Roman"/>
                <w:b/>
              </w:rPr>
            </w:pPr>
            <w:r w:rsidRPr="00B30BC6">
              <w:rPr>
                <w:rFonts w:ascii="Calibri" w:hAnsi="Calibri" w:cs="Times New Roman"/>
                <w:b/>
              </w:rPr>
              <w:t>Source/Nature of Program Income</w:t>
            </w:r>
          </w:p>
        </w:tc>
        <w:tc>
          <w:tcPr>
            <w:tcW w:w="4673" w:type="dxa"/>
            <w:shd w:val="clear" w:color="auto" w:fill="D9D9D9"/>
            <w:vAlign w:val="center"/>
          </w:tcPr>
          <w:p w14:paraId="6917E6CC" w14:textId="77777777" w:rsidR="00B30BC6" w:rsidRPr="00B30BC6" w:rsidRDefault="00B30BC6" w:rsidP="00B30BC6">
            <w:pPr>
              <w:jc w:val="center"/>
              <w:rPr>
                <w:rFonts w:ascii="Calibri" w:hAnsi="Calibri" w:cs="Times New Roman"/>
                <w:b/>
              </w:rPr>
            </w:pPr>
            <w:r w:rsidRPr="00B30BC6">
              <w:rPr>
                <w:rFonts w:ascii="Calibri" w:hAnsi="Calibri" w:cs="Times New Roman"/>
                <w:b/>
              </w:rPr>
              <w:t>Description of how you will reinvest the program income into the project to enhance the competitiveness of specialty crops</w:t>
            </w:r>
          </w:p>
        </w:tc>
        <w:tc>
          <w:tcPr>
            <w:tcW w:w="1615" w:type="dxa"/>
            <w:shd w:val="clear" w:color="auto" w:fill="D9D9D9"/>
            <w:vAlign w:val="center"/>
          </w:tcPr>
          <w:p w14:paraId="54FE1A77" w14:textId="77777777" w:rsidR="00B30BC6" w:rsidRPr="00B30BC6" w:rsidRDefault="00B30BC6" w:rsidP="00B30BC6">
            <w:pPr>
              <w:jc w:val="center"/>
              <w:rPr>
                <w:rFonts w:ascii="Calibri" w:hAnsi="Calibri" w:cs="Times New Roman"/>
                <w:b/>
              </w:rPr>
            </w:pPr>
            <w:r w:rsidRPr="00B30BC6">
              <w:rPr>
                <w:rFonts w:ascii="Calibri" w:hAnsi="Calibri" w:cs="Times New Roman"/>
                <w:b/>
              </w:rPr>
              <w:t>Estimated Income</w:t>
            </w:r>
          </w:p>
        </w:tc>
      </w:tr>
      <w:tr w:rsidR="00B30BC6" w:rsidRPr="00B30BC6" w14:paraId="63923C5D" w14:textId="77777777" w:rsidTr="009E3AC2">
        <w:tc>
          <w:tcPr>
            <w:tcW w:w="3612" w:type="dxa"/>
          </w:tcPr>
          <w:p w14:paraId="4172B837" w14:textId="77777777" w:rsidR="00B30BC6" w:rsidRPr="00B30BC6" w:rsidRDefault="00B30BC6" w:rsidP="00B30BC6">
            <w:pPr>
              <w:rPr>
                <w:rFonts w:ascii="Calibri" w:hAnsi="Calibri" w:cs="Times New Roman"/>
              </w:rPr>
            </w:pPr>
          </w:p>
        </w:tc>
        <w:tc>
          <w:tcPr>
            <w:tcW w:w="4673" w:type="dxa"/>
          </w:tcPr>
          <w:p w14:paraId="6911ED58" w14:textId="77777777" w:rsidR="00B30BC6" w:rsidRPr="00B30BC6" w:rsidRDefault="00B30BC6" w:rsidP="00B30BC6">
            <w:pPr>
              <w:rPr>
                <w:rFonts w:ascii="Calibri" w:hAnsi="Calibri" w:cs="Times New Roman"/>
              </w:rPr>
            </w:pPr>
          </w:p>
        </w:tc>
        <w:tc>
          <w:tcPr>
            <w:tcW w:w="1615" w:type="dxa"/>
          </w:tcPr>
          <w:p w14:paraId="6FCB413A" w14:textId="77777777" w:rsidR="00B30BC6" w:rsidRPr="00B30BC6" w:rsidRDefault="00B30BC6" w:rsidP="00B30BC6">
            <w:pPr>
              <w:jc w:val="right"/>
              <w:rPr>
                <w:rFonts w:ascii="Calibri" w:hAnsi="Calibri" w:cs="Times New Roman"/>
              </w:rPr>
            </w:pPr>
          </w:p>
        </w:tc>
      </w:tr>
      <w:tr w:rsidR="00B30BC6" w:rsidRPr="00B30BC6" w14:paraId="13E10E67" w14:textId="77777777" w:rsidTr="009E3AC2">
        <w:tc>
          <w:tcPr>
            <w:tcW w:w="3612" w:type="dxa"/>
          </w:tcPr>
          <w:p w14:paraId="7C22A402" w14:textId="77777777" w:rsidR="00B30BC6" w:rsidRPr="00B30BC6" w:rsidRDefault="00B30BC6" w:rsidP="00B30BC6">
            <w:pPr>
              <w:rPr>
                <w:rFonts w:ascii="Calibri" w:hAnsi="Calibri" w:cs="Times New Roman"/>
              </w:rPr>
            </w:pPr>
          </w:p>
        </w:tc>
        <w:tc>
          <w:tcPr>
            <w:tcW w:w="4673" w:type="dxa"/>
          </w:tcPr>
          <w:p w14:paraId="57FAD3F7" w14:textId="77777777" w:rsidR="00B30BC6" w:rsidRPr="00B30BC6" w:rsidRDefault="00B30BC6" w:rsidP="00B30BC6">
            <w:pPr>
              <w:rPr>
                <w:rFonts w:ascii="Calibri" w:hAnsi="Calibri" w:cs="Times New Roman"/>
              </w:rPr>
            </w:pPr>
          </w:p>
        </w:tc>
        <w:tc>
          <w:tcPr>
            <w:tcW w:w="1615" w:type="dxa"/>
          </w:tcPr>
          <w:p w14:paraId="4CA292A8" w14:textId="77777777" w:rsidR="00B30BC6" w:rsidRPr="00B30BC6" w:rsidRDefault="00B30BC6" w:rsidP="00B30BC6">
            <w:pPr>
              <w:jc w:val="right"/>
              <w:rPr>
                <w:rFonts w:ascii="Calibri" w:hAnsi="Calibri" w:cs="Times New Roman"/>
              </w:rPr>
            </w:pPr>
          </w:p>
        </w:tc>
      </w:tr>
    </w:tbl>
    <w:p w14:paraId="3BF230F4" w14:textId="77777777" w:rsidR="00B30BC6" w:rsidRPr="00B30BC6" w:rsidRDefault="00B30BC6" w:rsidP="00B30BC6">
      <w:pPr>
        <w:numPr>
          <w:ilvl w:val="1"/>
          <w:numId w:val="0"/>
        </w:numPr>
        <w:spacing w:after="0" w:line="276" w:lineRule="auto"/>
        <w:rPr>
          <w:rFonts w:ascii="Calibri" w:eastAsia="Calibri" w:hAnsi="Calibri" w:cs="Times New Roman"/>
          <w:b/>
        </w:rPr>
      </w:pPr>
    </w:p>
    <w:p w14:paraId="554CC892" w14:textId="77777777" w:rsidR="00B30BC6" w:rsidRPr="00B30BC6" w:rsidRDefault="00B30BC6" w:rsidP="00B30BC6">
      <w:pPr>
        <w:numPr>
          <w:ilvl w:val="1"/>
          <w:numId w:val="0"/>
        </w:numPr>
        <w:spacing w:after="0" w:line="276" w:lineRule="auto"/>
        <w:rPr>
          <w:rFonts w:ascii="Calibri" w:eastAsia="Calibri" w:hAnsi="Calibri" w:cs="Times New Roman"/>
          <w:b/>
        </w:rPr>
      </w:pPr>
      <w:r w:rsidRPr="00B30BC6">
        <w:rPr>
          <w:rFonts w:ascii="Calibri" w:eastAsia="Calibri" w:hAnsi="Calibri" w:cs="Times New Roman"/>
          <w:b/>
        </w:rPr>
        <w:t>Program Income Total:</w:t>
      </w:r>
    </w:p>
    <w:p w14:paraId="7DB77143" w14:textId="77777777" w:rsidR="00B30BC6" w:rsidRPr="00B30BC6" w:rsidRDefault="00B30BC6" w:rsidP="00B30BC6">
      <w:pPr>
        <w:rPr>
          <w:rFonts w:ascii="Calibri" w:eastAsia="Calibri" w:hAnsi="Calibri" w:cs="Times New Roman"/>
        </w:rPr>
      </w:pPr>
    </w:p>
    <w:p w14:paraId="315EA0C2" w14:textId="08E65CA3" w:rsidR="006862B3" w:rsidRDefault="006862B3" w:rsidP="00B30BC6">
      <w:pPr>
        <w:spacing w:after="200" w:line="276" w:lineRule="auto"/>
      </w:pPr>
    </w:p>
    <w:sectPr w:rsidR="0068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830C3"/>
    <w:multiLevelType w:val="hybridMultilevel"/>
    <w:tmpl w:val="CF6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95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42"/>
    <w:rsid w:val="00367942"/>
    <w:rsid w:val="00583721"/>
    <w:rsid w:val="00612187"/>
    <w:rsid w:val="006854BF"/>
    <w:rsid w:val="006862B3"/>
    <w:rsid w:val="00B3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B16E"/>
  <w15:chartTrackingRefBased/>
  <w15:docId w15:val="{A7F895CA-66E2-4E30-9262-552D97E6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6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0BC6"/>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30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 TargetMode="External"/><Relationship Id="rId13" Type="http://schemas.openxmlformats.org/officeDocument/2006/relationships/hyperlink" Target="https://www.ams.usda.gov/sites/default/files/media/FY2021_GD_TermsandConditions.pdf" TargetMode="External"/><Relationship Id="rId18" Type="http://schemas.openxmlformats.org/officeDocument/2006/relationships/hyperlink" Target="https://www.ecfr.gov/current/title-2/subtitle-A/chapter-II/part-2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s.usda.gov/sites/default/files/media/FY2021_GD_TermsandConditions.pdf" TargetMode="Externa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ams.usda.gov/sites/default/files/media/FY2021_GD_TermsandConditions.pdf" TargetMode="External"/><Relationship Id="rId2" Type="http://schemas.openxmlformats.org/officeDocument/2006/relationships/styles" Target="styles.xml"/><Relationship Id="rId16" Type="http://schemas.openxmlformats.org/officeDocument/2006/relationships/hyperlink" Target="http://www.ecfr.gov/cgi-bin/retrieveECFR?gp=&amp;SID=988467ba214fbb07298599affd94f30a&amp;n=pt2.1.200&amp;r=PART&amp;t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sa.gov" TargetMode="External"/><Relationship Id="rId11" Type="http://schemas.openxmlformats.org/officeDocument/2006/relationships/hyperlink" Target="https://www.ams.usda.gov/sites/default/files/media/FY2021_GD_TermsandConditions.pdf" TargetMode="External"/><Relationship Id="rId5" Type="http://schemas.openxmlformats.org/officeDocument/2006/relationships/hyperlink" Target="http://www.ecfr.gov/cgi-bin/retrieveECFR?gp=&amp;SID=0cf7886adc614830d19aa86f3a113a0e&amp;n=pt2.1.200&amp;r=PART&amp;ty=HTML" TargetMode="Externa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hyperlink" Target="http://www.ecfr.gov/cgi-bin/text-idx?SID=3f25ca1f21583e03b13f595d0d9c518d&amp;node=pt48.1.31&amp;rgn=div5" TargetMode="External"/><Relationship Id="rId19" Type="http://schemas.openxmlformats.org/officeDocument/2006/relationships/hyperlink" Target="https://www.ams.usda.gov/sites/default/files/media/FY2021_GD_TermsandConditions.pdf" TargetMode="External"/><Relationship Id="rId4" Type="http://schemas.openxmlformats.org/officeDocument/2006/relationships/webSettings" Target="webSettings.xml"/><Relationship Id="rId9" Type="http://schemas.openxmlformats.org/officeDocument/2006/relationships/hyperlink" Target="http://www.ecfr.gov/cgi-bin/retrieveECFR?gp=&amp;SID=988467ba214fbb07298599affd94f30a&amp;n=pt2.1.200&amp;r=PART&amp;ty=HTML" TargetMode="External"/><Relationship Id="rId14" Type="http://schemas.openxmlformats.org/officeDocument/2006/relationships/hyperlink" Target="https://www.ecfr.gov/current/title-2/subtitle-A/chapter-II/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Hortert, Caitlin</dc:creator>
  <cp:keywords/>
  <dc:description/>
  <cp:lastModifiedBy>Hortert, Caitlin</cp:lastModifiedBy>
  <cp:revision>4</cp:revision>
  <dcterms:created xsi:type="dcterms:W3CDTF">2023-01-04T20:52:00Z</dcterms:created>
  <dcterms:modified xsi:type="dcterms:W3CDTF">2023-01-23T22:14:00Z</dcterms:modified>
</cp:coreProperties>
</file>