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E36B6E" w14:textId="77777777" w:rsidR="00BC6C10" w:rsidRPr="00BC6C10" w:rsidRDefault="00BC6C10" w:rsidP="00BC6C10">
      <w:pPr>
        <w:shd w:val="clear" w:color="auto" w:fill="FFFFFF"/>
        <w:spacing w:after="150" w:line="330" w:lineRule="atLeast"/>
        <w:textAlignment w:val="baseline"/>
        <w:outlineLvl w:val="3"/>
        <w:rPr>
          <w:rFonts w:ascii="Raleway" w:eastAsia="Times New Roman" w:hAnsi="Raleway" w:cs="Times New Roman"/>
          <w:b/>
          <w:bCs/>
          <w:color w:val="5B4015"/>
          <w:sz w:val="27"/>
          <w:szCs w:val="27"/>
        </w:rPr>
      </w:pPr>
      <w:r w:rsidRPr="00BC6C10">
        <w:rPr>
          <w:rFonts w:ascii="Raleway" w:eastAsia="Times New Roman" w:hAnsi="Raleway" w:cs="Times New Roman"/>
          <w:b/>
          <w:bCs/>
          <w:color w:val="5B4015"/>
          <w:sz w:val="27"/>
          <w:szCs w:val="27"/>
        </w:rPr>
        <w:t>Agricultural Sciences Division Goal</w:t>
      </w:r>
    </w:p>
    <w:p w14:paraId="3C9D4B34" w14:textId="77777777" w:rsidR="00BC6C10" w:rsidRPr="00BC6C10" w:rsidRDefault="00BC6C10" w:rsidP="00BC6C10">
      <w:pPr>
        <w:shd w:val="clear" w:color="auto" w:fill="FFFFFF"/>
        <w:spacing w:after="120" w:line="240" w:lineRule="auto"/>
        <w:textAlignment w:val="baseline"/>
        <w:rPr>
          <w:rFonts w:ascii="Raleway" w:eastAsia="Times New Roman" w:hAnsi="Raleway" w:cs="Times New Roman"/>
          <w:color w:val="666666"/>
          <w:sz w:val="24"/>
          <w:szCs w:val="24"/>
        </w:rPr>
      </w:pPr>
      <w:r w:rsidRPr="00BC6C10">
        <w:rPr>
          <w:rFonts w:ascii="Raleway" w:eastAsia="Times New Roman" w:hAnsi="Raleway" w:cs="Times New Roman"/>
          <w:color w:val="666666"/>
          <w:sz w:val="24"/>
          <w:szCs w:val="24"/>
        </w:rPr>
        <w:t xml:space="preserve">To provide agricultural producers and consumers, commodity and environmental protection through the administration of the Montana laws and rules in the areas of pesticides, groundwater monitoring, noxious weed control, feeds, fertilizers, seed, anhydrous ammonia, grain commodity dealers, commodity warehousemen, nurseries, produce, mint, honey bees, alfalfa </w:t>
      </w:r>
      <w:proofErr w:type="spellStart"/>
      <w:r w:rsidRPr="00BC6C10">
        <w:rPr>
          <w:rFonts w:ascii="Raleway" w:eastAsia="Times New Roman" w:hAnsi="Raleway" w:cs="Times New Roman"/>
          <w:color w:val="666666"/>
          <w:sz w:val="24"/>
          <w:szCs w:val="24"/>
        </w:rPr>
        <w:t>leafcutting</w:t>
      </w:r>
      <w:proofErr w:type="spellEnd"/>
      <w:r w:rsidRPr="00BC6C10">
        <w:rPr>
          <w:rFonts w:ascii="Raleway" w:eastAsia="Times New Roman" w:hAnsi="Raleway" w:cs="Times New Roman"/>
          <w:color w:val="666666"/>
          <w:sz w:val="24"/>
          <w:szCs w:val="24"/>
        </w:rPr>
        <w:t xml:space="preserve"> bees and other services including organic certification, pest management consulting, laboratory analysis, pest surveys, export certification and quarantines.</w:t>
      </w:r>
    </w:p>
    <w:p w14:paraId="795AE79F" w14:textId="77777777" w:rsidR="00BC6C10" w:rsidRPr="00BC6C10" w:rsidRDefault="00BC6C10" w:rsidP="00BC6C10">
      <w:pPr>
        <w:shd w:val="clear" w:color="auto" w:fill="FFFFFF"/>
        <w:spacing w:after="150" w:line="300" w:lineRule="atLeast"/>
        <w:textAlignment w:val="baseline"/>
        <w:outlineLvl w:val="4"/>
        <w:rPr>
          <w:rFonts w:ascii="Raleway" w:eastAsia="Times New Roman" w:hAnsi="Raleway" w:cs="Times New Roman"/>
          <w:b/>
          <w:bCs/>
          <w:color w:val="000000"/>
          <w:sz w:val="24"/>
          <w:szCs w:val="24"/>
        </w:rPr>
      </w:pPr>
      <w:r w:rsidRPr="00BC6C10">
        <w:rPr>
          <w:rFonts w:ascii="Raleway" w:eastAsia="Times New Roman" w:hAnsi="Raleway" w:cs="Times New Roman"/>
          <w:b/>
          <w:bCs/>
          <w:color w:val="000000"/>
          <w:sz w:val="24"/>
          <w:szCs w:val="24"/>
        </w:rPr>
        <w:t>Agricultural Services Bureau Objectives by Program</w:t>
      </w:r>
    </w:p>
    <w:p w14:paraId="2F74C7E2" w14:textId="77777777" w:rsidR="00BC6C10" w:rsidRPr="00BC6C10" w:rsidRDefault="00BC6C10" w:rsidP="00BC6C10">
      <w:pPr>
        <w:shd w:val="clear" w:color="auto" w:fill="FFFFFF"/>
        <w:spacing w:after="150" w:line="270" w:lineRule="atLeast"/>
        <w:textAlignment w:val="baseline"/>
        <w:outlineLvl w:val="5"/>
        <w:rPr>
          <w:rFonts w:ascii="Raleway" w:eastAsia="Times New Roman" w:hAnsi="Raleway" w:cs="Times New Roman"/>
          <w:b/>
          <w:bCs/>
          <w:color w:val="000000"/>
          <w:sz w:val="21"/>
          <w:szCs w:val="21"/>
        </w:rPr>
      </w:pPr>
      <w:r w:rsidRPr="00BC6C10">
        <w:rPr>
          <w:rFonts w:ascii="Raleway" w:eastAsia="Times New Roman" w:hAnsi="Raleway" w:cs="Times New Roman"/>
          <w:b/>
          <w:bCs/>
          <w:color w:val="000000"/>
          <w:sz w:val="21"/>
          <w:szCs w:val="21"/>
        </w:rPr>
        <w:t xml:space="preserve">Alfalfa </w:t>
      </w:r>
      <w:proofErr w:type="spellStart"/>
      <w:r w:rsidRPr="00BC6C10">
        <w:rPr>
          <w:rFonts w:ascii="Raleway" w:eastAsia="Times New Roman" w:hAnsi="Raleway" w:cs="Times New Roman"/>
          <w:b/>
          <w:bCs/>
          <w:color w:val="000000"/>
          <w:sz w:val="21"/>
          <w:szCs w:val="21"/>
        </w:rPr>
        <w:t>Leafcutting</w:t>
      </w:r>
      <w:proofErr w:type="spellEnd"/>
      <w:r w:rsidRPr="00BC6C10">
        <w:rPr>
          <w:rFonts w:ascii="Raleway" w:eastAsia="Times New Roman" w:hAnsi="Raleway" w:cs="Times New Roman"/>
          <w:b/>
          <w:bCs/>
          <w:color w:val="000000"/>
          <w:sz w:val="21"/>
          <w:szCs w:val="21"/>
        </w:rPr>
        <w:t xml:space="preserve"> Bee Registration and Certification Program</w:t>
      </w:r>
    </w:p>
    <w:p w14:paraId="2E24EC2A" w14:textId="77777777" w:rsidR="00BC6C10" w:rsidRPr="00BC6C10" w:rsidRDefault="00BC6C10" w:rsidP="00BC6C10">
      <w:pPr>
        <w:numPr>
          <w:ilvl w:val="0"/>
          <w:numId w:val="1"/>
        </w:numPr>
        <w:shd w:val="clear" w:color="auto" w:fill="FFFFFF"/>
        <w:spacing w:after="0" w:line="240" w:lineRule="auto"/>
        <w:textAlignment w:val="baseline"/>
        <w:rPr>
          <w:rFonts w:ascii="Raleway" w:eastAsia="Times New Roman" w:hAnsi="Raleway" w:cs="Times New Roman"/>
          <w:color w:val="666666"/>
          <w:sz w:val="24"/>
          <w:szCs w:val="24"/>
        </w:rPr>
      </w:pPr>
      <w:r w:rsidRPr="00BC6C10">
        <w:rPr>
          <w:rFonts w:ascii="Raleway" w:eastAsia="Times New Roman" w:hAnsi="Raleway" w:cs="Times New Roman"/>
          <w:color w:val="666666"/>
          <w:sz w:val="24"/>
          <w:szCs w:val="24"/>
        </w:rPr>
        <w:t>Provide timely and efficient laboratory services to alfalfa seed growers.</w:t>
      </w:r>
    </w:p>
    <w:p w14:paraId="5984D089" w14:textId="1980FD7F" w:rsidR="00BC6C10" w:rsidRDefault="00BC6C10" w:rsidP="00BC6C10">
      <w:pPr>
        <w:numPr>
          <w:ilvl w:val="0"/>
          <w:numId w:val="1"/>
        </w:numPr>
        <w:shd w:val="clear" w:color="auto" w:fill="FFFFFF"/>
        <w:spacing w:after="0" w:line="240" w:lineRule="auto"/>
        <w:textAlignment w:val="baseline"/>
        <w:rPr>
          <w:rFonts w:ascii="Raleway" w:eastAsia="Times New Roman" w:hAnsi="Raleway" w:cs="Times New Roman"/>
          <w:color w:val="666666"/>
          <w:sz w:val="24"/>
          <w:szCs w:val="24"/>
        </w:rPr>
      </w:pPr>
      <w:r w:rsidRPr="00BC6C10">
        <w:rPr>
          <w:rFonts w:ascii="Raleway" w:eastAsia="Times New Roman" w:hAnsi="Raleway" w:cs="Times New Roman"/>
          <w:color w:val="666666"/>
          <w:sz w:val="24"/>
          <w:szCs w:val="24"/>
        </w:rPr>
        <w:t xml:space="preserve">Register alfalfa </w:t>
      </w:r>
      <w:proofErr w:type="spellStart"/>
      <w:r w:rsidRPr="00BC6C10">
        <w:rPr>
          <w:rFonts w:ascii="Raleway" w:eastAsia="Times New Roman" w:hAnsi="Raleway" w:cs="Times New Roman"/>
          <w:color w:val="666666"/>
          <w:sz w:val="24"/>
          <w:szCs w:val="24"/>
        </w:rPr>
        <w:t>leafcutting</w:t>
      </w:r>
      <w:proofErr w:type="spellEnd"/>
      <w:r w:rsidRPr="00BC6C10">
        <w:rPr>
          <w:rFonts w:ascii="Raleway" w:eastAsia="Times New Roman" w:hAnsi="Raleway" w:cs="Times New Roman"/>
          <w:color w:val="666666"/>
          <w:sz w:val="24"/>
          <w:szCs w:val="24"/>
        </w:rPr>
        <w:t xml:space="preserve"> bee beekeepers to protect producers.</w:t>
      </w:r>
    </w:p>
    <w:p w14:paraId="0489ABCF" w14:textId="4A037AB6" w:rsidR="00BC6C10" w:rsidRPr="00BC6C10" w:rsidRDefault="00BC6C10" w:rsidP="00BC6C10">
      <w:pPr>
        <w:numPr>
          <w:ilvl w:val="0"/>
          <w:numId w:val="1"/>
        </w:numPr>
        <w:shd w:val="clear" w:color="auto" w:fill="FFFFFF"/>
        <w:spacing w:after="0" w:line="240" w:lineRule="auto"/>
        <w:textAlignment w:val="baseline"/>
        <w:rPr>
          <w:rFonts w:ascii="Raleway" w:eastAsia="Times New Roman" w:hAnsi="Raleway" w:cs="Times New Roman"/>
          <w:color w:val="666666"/>
          <w:sz w:val="24"/>
          <w:szCs w:val="24"/>
          <w:highlight w:val="yellow"/>
        </w:rPr>
      </w:pPr>
      <w:r w:rsidRPr="00BC6C10">
        <w:rPr>
          <w:rFonts w:ascii="Raleway" w:eastAsia="Times New Roman" w:hAnsi="Raleway" w:cs="Times New Roman"/>
          <w:color w:val="666666"/>
          <w:sz w:val="24"/>
          <w:szCs w:val="24"/>
          <w:highlight w:val="yellow"/>
        </w:rPr>
        <w:t xml:space="preserve">Analyze </w:t>
      </w:r>
      <w:r w:rsidR="0042489E">
        <w:rPr>
          <w:rFonts w:ascii="Raleway" w:eastAsia="Times New Roman" w:hAnsi="Raleway" w:cs="Times New Roman"/>
          <w:color w:val="666666"/>
          <w:sz w:val="24"/>
          <w:szCs w:val="24"/>
          <w:highlight w:val="yellow"/>
        </w:rPr>
        <w:t>29</w:t>
      </w:r>
      <w:r w:rsidRPr="00BC6C10">
        <w:rPr>
          <w:rFonts w:ascii="Raleway" w:eastAsia="Times New Roman" w:hAnsi="Raleway" w:cs="Times New Roman"/>
          <w:color w:val="666666"/>
          <w:sz w:val="24"/>
          <w:szCs w:val="24"/>
          <w:highlight w:val="yellow"/>
        </w:rPr>
        <w:t xml:space="preserve"> </w:t>
      </w:r>
      <w:proofErr w:type="spellStart"/>
      <w:r w:rsidRPr="00BC6C10">
        <w:rPr>
          <w:rFonts w:ascii="Raleway" w:eastAsia="Times New Roman" w:hAnsi="Raleway" w:cs="Times New Roman"/>
          <w:color w:val="666666"/>
          <w:sz w:val="24"/>
          <w:szCs w:val="24"/>
          <w:highlight w:val="yellow"/>
        </w:rPr>
        <w:t>leafcutting</w:t>
      </w:r>
      <w:proofErr w:type="spellEnd"/>
      <w:r w:rsidRPr="00BC6C10">
        <w:rPr>
          <w:rFonts w:ascii="Raleway" w:eastAsia="Times New Roman" w:hAnsi="Raleway" w:cs="Times New Roman"/>
          <w:color w:val="666666"/>
          <w:sz w:val="24"/>
          <w:szCs w:val="24"/>
          <w:highlight w:val="yellow"/>
        </w:rPr>
        <w:t xml:space="preserve"> bee samples annually for bee health and presence of diseases and parasites.</w:t>
      </w:r>
    </w:p>
    <w:p w14:paraId="57410A55" w14:textId="77777777" w:rsidR="00BC6C10" w:rsidRPr="00BC6C10" w:rsidRDefault="00BC6C10" w:rsidP="00BC6C10">
      <w:pPr>
        <w:shd w:val="clear" w:color="auto" w:fill="FFFFFF"/>
        <w:spacing w:after="150" w:line="270" w:lineRule="atLeast"/>
        <w:textAlignment w:val="baseline"/>
        <w:outlineLvl w:val="5"/>
        <w:rPr>
          <w:rFonts w:ascii="Raleway" w:eastAsia="Times New Roman" w:hAnsi="Raleway" w:cs="Times New Roman"/>
          <w:b/>
          <w:bCs/>
          <w:color w:val="000000"/>
          <w:sz w:val="21"/>
          <w:szCs w:val="21"/>
        </w:rPr>
      </w:pPr>
      <w:r w:rsidRPr="00BC6C10">
        <w:rPr>
          <w:rFonts w:ascii="Raleway" w:eastAsia="Times New Roman" w:hAnsi="Raleway" w:cs="Times New Roman"/>
          <w:b/>
          <w:bCs/>
          <w:color w:val="000000"/>
          <w:sz w:val="21"/>
          <w:szCs w:val="21"/>
        </w:rPr>
        <w:t>Apiculture Program</w:t>
      </w:r>
    </w:p>
    <w:p w14:paraId="753654AA" w14:textId="77777777" w:rsidR="00BC6C10" w:rsidRPr="00BC6C10" w:rsidRDefault="00BC6C10" w:rsidP="00BC6C10">
      <w:pPr>
        <w:numPr>
          <w:ilvl w:val="0"/>
          <w:numId w:val="2"/>
        </w:numPr>
        <w:shd w:val="clear" w:color="auto" w:fill="FFFFFF"/>
        <w:spacing w:after="0" w:line="240" w:lineRule="auto"/>
        <w:textAlignment w:val="baseline"/>
        <w:rPr>
          <w:rFonts w:ascii="Raleway" w:eastAsia="Times New Roman" w:hAnsi="Raleway" w:cs="Times New Roman"/>
          <w:color w:val="666666"/>
          <w:sz w:val="24"/>
          <w:szCs w:val="24"/>
        </w:rPr>
      </w:pPr>
      <w:r w:rsidRPr="00BC6C10">
        <w:rPr>
          <w:rFonts w:ascii="Raleway" w:eastAsia="Times New Roman" w:hAnsi="Raleway" w:cs="Times New Roman"/>
          <w:color w:val="666666"/>
          <w:sz w:val="24"/>
          <w:szCs w:val="24"/>
        </w:rPr>
        <w:t>Protect the apiary and pollination industry by minimizing the spread of pests and diseases of honeybees.</w:t>
      </w:r>
    </w:p>
    <w:p w14:paraId="405AEC47" w14:textId="70747CA7" w:rsidR="00BC6C10" w:rsidRDefault="00BC6C10" w:rsidP="00BC6C10">
      <w:pPr>
        <w:numPr>
          <w:ilvl w:val="0"/>
          <w:numId w:val="2"/>
        </w:numPr>
        <w:shd w:val="clear" w:color="auto" w:fill="FFFFFF"/>
        <w:spacing w:after="0" w:line="240" w:lineRule="auto"/>
        <w:textAlignment w:val="baseline"/>
        <w:rPr>
          <w:rFonts w:ascii="Raleway" w:eastAsia="Times New Roman" w:hAnsi="Raleway" w:cs="Times New Roman"/>
          <w:color w:val="666666"/>
          <w:sz w:val="24"/>
          <w:szCs w:val="24"/>
        </w:rPr>
      </w:pPr>
      <w:r w:rsidRPr="00BC6C10">
        <w:rPr>
          <w:rFonts w:ascii="Raleway" w:eastAsia="Times New Roman" w:hAnsi="Raleway" w:cs="Times New Roman"/>
          <w:color w:val="666666"/>
          <w:sz w:val="24"/>
          <w:szCs w:val="24"/>
        </w:rPr>
        <w:t>Protect the nectar and pollen supply through registration and inspection of apiaries.</w:t>
      </w:r>
    </w:p>
    <w:p w14:paraId="3FDF047C" w14:textId="6EA66E3B" w:rsidR="00BC6C10" w:rsidRPr="00BC6C10" w:rsidRDefault="00BC6C10" w:rsidP="00BC6C10">
      <w:pPr>
        <w:numPr>
          <w:ilvl w:val="0"/>
          <w:numId w:val="2"/>
        </w:numPr>
        <w:shd w:val="clear" w:color="auto" w:fill="FFFFFF"/>
        <w:spacing w:after="0" w:line="240" w:lineRule="auto"/>
        <w:textAlignment w:val="baseline"/>
        <w:rPr>
          <w:rFonts w:ascii="Raleway" w:eastAsia="Times New Roman" w:hAnsi="Raleway" w:cs="Times New Roman"/>
          <w:color w:val="666666"/>
          <w:sz w:val="24"/>
          <w:szCs w:val="24"/>
          <w:highlight w:val="yellow"/>
        </w:rPr>
      </w:pPr>
      <w:r w:rsidRPr="00BC6C10">
        <w:rPr>
          <w:rFonts w:ascii="Raleway" w:eastAsia="Times New Roman" w:hAnsi="Raleway" w:cs="Times New Roman"/>
          <w:color w:val="666666"/>
          <w:sz w:val="24"/>
          <w:szCs w:val="24"/>
          <w:highlight w:val="yellow"/>
        </w:rPr>
        <w:t xml:space="preserve">Register </w:t>
      </w:r>
      <w:r w:rsidR="00BE72AB">
        <w:rPr>
          <w:rFonts w:ascii="Raleway" w:eastAsia="Times New Roman" w:hAnsi="Raleway" w:cs="Times New Roman"/>
          <w:color w:val="666666"/>
          <w:sz w:val="24"/>
          <w:szCs w:val="24"/>
          <w:highlight w:val="yellow"/>
        </w:rPr>
        <w:t>6,464</w:t>
      </w:r>
      <w:r w:rsidRPr="00BC6C10">
        <w:rPr>
          <w:rFonts w:ascii="Raleway" w:eastAsia="Times New Roman" w:hAnsi="Raleway" w:cs="Times New Roman"/>
          <w:color w:val="666666"/>
          <w:sz w:val="24"/>
          <w:szCs w:val="24"/>
          <w:highlight w:val="yellow"/>
        </w:rPr>
        <w:t xml:space="preserve"> apiary site locations per year.</w:t>
      </w:r>
    </w:p>
    <w:p w14:paraId="5EEDB022" w14:textId="75454E53" w:rsidR="00BC6C10" w:rsidRPr="00BC6C10" w:rsidRDefault="00BC6C10" w:rsidP="00BC6C10">
      <w:pPr>
        <w:numPr>
          <w:ilvl w:val="0"/>
          <w:numId w:val="2"/>
        </w:numPr>
        <w:shd w:val="clear" w:color="auto" w:fill="FFFFFF"/>
        <w:spacing w:after="0" w:line="240" w:lineRule="auto"/>
        <w:textAlignment w:val="baseline"/>
        <w:rPr>
          <w:rFonts w:ascii="Raleway" w:eastAsia="Times New Roman" w:hAnsi="Raleway" w:cs="Times New Roman"/>
          <w:color w:val="666666"/>
          <w:sz w:val="24"/>
          <w:szCs w:val="24"/>
          <w:highlight w:val="yellow"/>
        </w:rPr>
      </w:pPr>
      <w:r w:rsidRPr="00BC6C10">
        <w:rPr>
          <w:rFonts w:ascii="Raleway" w:eastAsia="Times New Roman" w:hAnsi="Raleway" w:cs="Times New Roman"/>
          <w:color w:val="666666"/>
          <w:sz w:val="24"/>
          <w:szCs w:val="24"/>
          <w:highlight w:val="yellow"/>
        </w:rPr>
        <w:t xml:space="preserve">Conduct </w:t>
      </w:r>
      <w:r w:rsidR="0042489E">
        <w:rPr>
          <w:rFonts w:ascii="Raleway" w:eastAsia="Times New Roman" w:hAnsi="Raleway" w:cs="Times New Roman"/>
          <w:color w:val="666666"/>
          <w:sz w:val="24"/>
          <w:szCs w:val="24"/>
          <w:highlight w:val="yellow"/>
        </w:rPr>
        <w:t>25</w:t>
      </w:r>
      <w:r w:rsidRPr="00BC6C10">
        <w:rPr>
          <w:rFonts w:ascii="Raleway" w:eastAsia="Times New Roman" w:hAnsi="Raleway" w:cs="Times New Roman"/>
          <w:color w:val="666666"/>
          <w:sz w:val="24"/>
          <w:szCs w:val="24"/>
          <w:highlight w:val="yellow"/>
        </w:rPr>
        <w:t xml:space="preserve"> apiary colony health inspections per year.</w:t>
      </w:r>
    </w:p>
    <w:p w14:paraId="7B2736A2" w14:textId="77777777" w:rsidR="00BC6C10" w:rsidRPr="00BC6C10" w:rsidRDefault="00BC6C10" w:rsidP="00BC6C10">
      <w:pPr>
        <w:shd w:val="clear" w:color="auto" w:fill="FFFFFF"/>
        <w:spacing w:after="150" w:line="270" w:lineRule="atLeast"/>
        <w:textAlignment w:val="baseline"/>
        <w:outlineLvl w:val="5"/>
        <w:rPr>
          <w:rFonts w:ascii="Raleway" w:eastAsia="Times New Roman" w:hAnsi="Raleway" w:cs="Times New Roman"/>
          <w:b/>
          <w:bCs/>
          <w:color w:val="000000"/>
          <w:sz w:val="21"/>
          <w:szCs w:val="21"/>
        </w:rPr>
      </w:pPr>
      <w:r w:rsidRPr="00BC6C10">
        <w:rPr>
          <w:rFonts w:ascii="Raleway" w:eastAsia="Times New Roman" w:hAnsi="Raleway" w:cs="Times New Roman"/>
          <w:b/>
          <w:bCs/>
          <w:color w:val="000000"/>
          <w:sz w:val="21"/>
          <w:szCs w:val="21"/>
        </w:rPr>
        <w:t>Education and Assessment Program</w:t>
      </w:r>
    </w:p>
    <w:p w14:paraId="2A67D2B3" w14:textId="77777777" w:rsidR="00BC6C10" w:rsidRPr="00BC6C10" w:rsidRDefault="00BC6C10" w:rsidP="00BC6C10">
      <w:pPr>
        <w:numPr>
          <w:ilvl w:val="0"/>
          <w:numId w:val="3"/>
        </w:numPr>
        <w:shd w:val="clear" w:color="auto" w:fill="FFFFFF"/>
        <w:spacing w:after="0" w:line="240" w:lineRule="auto"/>
        <w:textAlignment w:val="baseline"/>
        <w:rPr>
          <w:rFonts w:ascii="Raleway" w:eastAsia="Times New Roman" w:hAnsi="Raleway" w:cs="Times New Roman"/>
          <w:color w:val="666666"/>
          <w:sz w:val="24"/>
          <w:szCs w:val="24"/>
        </w:rPr>
      </w:pPr>
      <w:r w:rsidRPr="00BC6C10">
        <w:rPr>
          <w:rFonts w:ascii="Raleway" w:eastAsia="Times New Roman" w:hAnsi="Raleway" w:cs="Times New Roman"/>
          <w:color w:val="666666"/>
          <w:sz w:val="24"/>
          <w:szCs w:val="24"/>
        </w:rPr>
        <w:t>Provide training and certification for pesticide applicators.</w:t>
      </w:r>
    </w:p>
    <w:p w14:paraId="6C0ADB97" w14:textId="4FA3C802" w:rsidR="00BC6C10" w:rsidRDefault="00BC6C10" w:rsidP="00BC6C10">
      <w:pPr>
        <w:numPr>
          <w:ilvl w:val="0"/>
          <w:numId w:val="3"/>
        </w:numPr>
        <w:shd w:val="clear" w:color="auto" w:fill="FFFFFF"/>
        <w:spacing w:after="0" w:line="240" w:lineRule="auto"/>
        <w:textAlignment w:val="baseline"/>
        <w:rPr>
          <w:rFonts w:ascii="Raleway" w:eastAsia="Times New Roman" w:hAnsi="Raleway" w:cs="Times New Roman"/>
          <w:color w:val="666666"/>
          <w:sz w:val="24"/>
          <w:szCs w:val="24"/>
        </w:rPr>
      </w:pPr>
      <w:r w:rsidRPr="00BC6C10">
        <w:rPr>
          <w:rFonts w:ascii="Raleway" w:eastAsia="Times New Roman" w:hAnsi="Raleway" w:cs="Times New Roman"/>
          <w:color w:val="666666"/>
          <w:sz w:val="24"/>
          <w:szCs w:val="24"/>
        </w:rPr>
        <w:t xml:space="preserve">Provide technical assistance for vertebrate pest management issues faced by producers and land managers on a local, </w:t>
      </w:r>
      <w:proofErr w:type="gramStart"/>
      <w:r w:rsidRPr="00BC6C10">
        <w:rPr>
          <w:rFonts w:ascii="Raleway" w:eastAsia="Times New Roman" w:hAnsi="Raleway" w:cs="Times New Roman"/>
          <w:color w:val="666666"/>
          <w:sz w:val="24"/>
          <w:szCs w:val="24"/>
        </w:rPr>
        <w:t>regional</w:t>
      </w:r>
      <w:proofErr w:type="gramEnd"/>
      <w:r w:rsidRPr="00BC6C10">
        <w:rPr>
          <w:rFonts w:ascii="Raleway" w:eastAsia="Times New Roman" w:hAnsi="Raleway" w:cs="Times New Roman"/>
          <w:color w:val="666666"/>
          <w:sz w:val="24"/>
          <w:szCs w:val="24"/>
        </w:rPr>
        <w:t xml:space="preserve"> and statewide scale.</w:t>
      </w:r>
    </w:p>
    <w:p w14:paraId="4A2AF47D" w14:textId="16334A9E" w:rsidR="00BC6C10" w:rsidRDefault="00BC6C10" w:rsidP="00BC6C10">
      <w:pPr>
        <w:numPr>
          <w:ilvl w:val="0"/>
          <w:numId w:val="3"/>
        </w:numPr>
        <w:shd w:val="clear" w:color="auto" w:fill="FFFFFF"/>
        <w:spacing w:after="0" w:line="240" w:lineRule="auto"/>
        <w:textAlignment w:val="baseline"/>
        <w:rPr>
          <w:rFonts w:ascii="Raleway" w:eastAsia="Times New Roman" w:hAnsi="Raleway" w:cs="Times New Roman"/>
          <w:color w:val="666666"/>
          <w:sz w:val="24"/>
          <w:szCs w:val="24"/>
          <w:highlight w:val="yellow"/>
        </w:rPr>
      </w:pPr>
      <w:r w:rsidRPr="00BC6C10">
        <w:rPr>
          <w:rFonts w:ascii="Raleway" w:eastAsia="Times New Roman" w:hAnsi="Raleway" w:cs="Times New Roman"/>
          <w:color w:val="666666"/>
          <w:sz w:val="24"/>
          <w:szCs w:val="24"/>
          <w:highlight w:val="yellow"/>
        </w:rPr>
        <w:t xml:space="preserve">Provide </w:t>
      </w:r>
      <w:r>
        <w:rPr>
          <w:rFonts w:ascii="Raleway" w:eastAsia="Times New Roman" w:hAnsi="Raleway" w:cs="Times New Roman"/>
          <w:color w:val="666666"/>
          <w:sz w:val="24"/>
          <w:szCs w:val="24"/>
          <w:highlight w:val="yellow"/>
        </w:rPr>
        <w:t>initial pesticide applicator training to 150-200 new pesticide applicators.</w:t>
      </w:r>
    </w:p>
    <w:p w14:paraId="48C23D1B" w14:textId="61234B91" w:rsidR="00BC6C10" w:rsidRPr="00BC6C10" w:rsidRDefault="00BC6C10" w:rsidP="00BC6C10">
      <w:pPr>
        <w:numPr>
          <w:ilvl w:val="0"/>
          <w:numId w:val="3"/>
        </w:numPr>
        <w:shd w:val="clear" w:color="auto" w:fill="FFFFFF"/>
        <w:spacing w:after="0" w:line="240" w:lineRule="auto"/>
        <w:textAlignment w:val="baseline"/>
        <w:rPr>
          <w:rFonts w:ascii="Raleway" w:eastAsia="Times New Roman" w:hAnsi="Raleway" w:cs="Times New Roman"/>
          <w:color w:val="666666"/>
          <w:sz w:val="24"/>
          <w:szCs w:val="24"/>
          <w:highlight w:val="yellow"/>
        </w:rPr>
      </w:pPr>
      <w:r>
        <w:rPr>
          <w:rFonts w:ascii="Raleway" w:eastAsia="Times New Roman" w:hAnsi="Raleway" w:cs="Times New Roman"/>
          <w:color w:val="666666"/>
          <w:sz w:val="24"/>
          <w:szCs w:val="24"/>
          <w:highlight w:val="yellow"/>
        </w:rPr>
        <w:t xml:space="preserve">Provide over </w:t>
      </w:r>
      <w:r w:rsidR="00BE12AE">
        <w:rPr>
          <w:rFonts w:ascii="Raleway" w:eastAsia="Times New Roman" w:hAnsi="Raleway" w:cs="Times New Roman"/>
          <w:color w:val="666666"/>
          <w:sz w:val="24"/>
          <w:szCs w:val="24"/>
          <w:highlight w:val="yellow"/>
        </w:rPr>
        <w:t>20</w:t>
      </w:r>
      <w:r>
        <w:rPr>
          <w:rFonts w:ascii="Raleway" w:eastAsia="Times New Roman" w:hAnsi="Raleway" w:cs="Times New Roman"/>
          <w:color w:val="666666"/>
          <w:sz w:val="24"/>
          <w:szCs w:val="24"/>
          <w:highlight w:val="yellow"/>
        </w:rPr>
        <w:t xml:space="preserve"> continuing education </w:t>
      </w:r>
      <w:r w:rsidR="00557B0E">
        <w:rPr>
          <w:rFonts w:ascii="Raleway" w:eastAsia="Times New Roman" w:hAnsi="Raleway" w:cs="Times New Roman"/>
          <w:color w:val="666666"/>
          <w:sz w:val="24"/>
          <w:szCs w:val="24"/>
          <w:highlight w:val="yellow"/>
        </w:rPr>
        <w:t xml:space="preserve">virtual </w:t>
      </w:r>
      <w:r>
        <w:rPr>
          <w:rFonts w:ascii="Raleway" w:eastAsia="Times New Roman" w:hAnsi="Raleway" w:cs="Times New Roman"/>
          <w:color w:val="666666"/>
          <w:sz w:val="24"/>
          <w:szCs w:val="24"/>
          <w:highlight w:val="yellow"/>
        </w:rPr>
        <w:t xml:space="preserve">trainings and awarding </w:t>
      </w:r>
      <w:r w:rsidR="00557B0E">
        <w:rPr>
          <w:rFonts w:ascii="Raleway" w:eastAsia="Times New Roman" w:hAnsi="Raleway" w:cs="Times New Roman"/>
          <w:color w:val="666666"/>
          <w:sz w:val="24"/>
          <w:szCs w:val="24"/>
          <w:highlight w:val="yellow"/>
        </w:rPr>
        <w:t>2,165</w:t>
      </w:r>
      <w:r>
        <w:rPr>
          <w:rFonts w:ascii="Raleway" w:eastAsia="Times New Roman" w:hAnsi="Raleway" w:cs="Times New Roman"/>
          <w:color w:val="666666"/>
          <w:sz w:val="24"/>
          <w:szCs w:val="24"/>
          <w:highlight w:val="yellow"/>
        </w:rPr>
        <w:t xml:space="preserve"> applicator credits.</w:t>
      </w:r>
    </w:p>
    <w:p w14:paraId="77972364" w14:textId="77777777" w:rsidR="00BC6C10" w:rsidRPr="00BC6C10" w:rsidRDefault="00BC6C10" w:rsidP="00BC6C10">
      <w:pPr>
        <w:shd w:val="clear" w:color="auto" w:fill="FFFFFF"/>
        <w:spacing w:after="150" w:line="270" w:lineRule="atLeast"/>
        <w:textAlignment w:val="baseline"/>
        <w:outlineLvl w:val="5"/>
        <w:rPr>
          <w:rFonts w:ascii="Raleway" w:eastAsia="Times New Roman" w:hAnsi="Raleway" w:cs="Times New Roman"/>
          <w:b/>
          <w:bCs/>
          <w:color w:val="000000"/>
          <w:sz w:val="21"/>
          <w:szCs w:val="21"/>
        </w:rPr>
      </w:pPr>
      <w:r w:rsidRPr="00BC6C10">
        <w:rPr>
          <w:rFonts w:ascii="Raleway" w:eastAsia="Times New Roman" w:hAnsi="Raleway" w:cs="Times New Roman"/>
          <w:b/>
          <w:bCs/>
          <w:color w:val="000000"/>
          <w:sz w:val="21"/>
          <w:szCs w:val="21"/>
        </w:rPr>
        <w:t>Groundwater Management Program</w:t>
      </w:r>
    </w:p>
    <w:p w14:paraId="7C35B720" w14:textId="77777777" w:rsidR="00BC6C10" w:rsidRPr="00BC6C10" w:rsidRDefault="00BC6C10" w:rsidP="00BC6C10">
      <w:pPr>
        <w:numPr>
          <w:ilvl w:val="0"/>
          <w:numId w:val="4"/>
        </w:numPr>
        <w:shd w:val="clear" w:color="auto" w:fill="FFFFFF"/>
        <w:spacing w:after="0" w:line="240" w:lineRule="auto"/>
        <w:textAlignment w:val="baseline"/>
        <w:rPr>
          <w:rFonts w:ascii="Raleway" w:eastAsia="Times New Roman" w:hAnsi="Raleway" w:cs="Times New Roman"/>
          <w:color w:val="666666"/>
          <w:sz w:val="24"/>
          <w:szCs w:val="24"/>
        </w:rPr>
      </w:pPr>
      <w:r w:rsidRPr="00BC6C10">
        <w:rPr>
          <w:rFonts w:ascii="Raleway" w:eastAsia="Times New Roman" w:hAnsi="Raleway" w:cs="Times New Roman"/>
          <w:color w:val="666666"/>
          <w:sz w:val="24"/>
          <w:szCs w:val="24"/>
        </w:rPr>
        <w:t>Monitor groundwater and the environment for adverse effects from the use or misuse of agricultural chemicals.</w:t>
      </w:r>
    </w:p>
    <w:p w14:paraId="33BF33F2" w14:textId="57E54743" w:rsidR="00BC6C10" w:rsidRDefault="00BC6C10" w:rsidP="00BC6C10">
      <w:pPr>
        <w:numPr>
          <w:ilvl w:val="0"/>
          <w:numId w:val="4"/>
        </w:numPr>
        <w:shd w:val="clear" w:color="auto" w:fill="FFFFFF"/>
        <w:spacing w:after="0" w:line="240" w:lineRule="auto"/>
        <w:textAlignment w:val="baseline"/>
        <w:rPr>
          <w:rFonts w:ascii="Raleway" w:eastAsia="Times New Roman" w:hAnsi="Raleway" w:cs="Times New Roman"/>
          <w:color w:val="666666"/>
          <w:sz w:val="24"/>
          <w:szCs w:val="24"/>
        </w:rPr>
      </w:pPr>
      <w:r w:rsidRPr="00BC6C10">
        <w:rPr>
          <w:rFonts w:ascii="Raleway" w:eastAsia="Times New Roman" w:hAnsi="Raleway" w:cs="Times New Roman"/>
          <w:color w:val="666666"/>
          <w:sz w:val="24"/>
          <w:szCs w:val="24"/>
        </w:rPr>
        <w:t>Provide for education and training of agricultural product applicators and the public regarding groundwater protection, agricultural chemical use, and the use of alternative agricultural methods.</w:t>
      </w:r>
    </w:p>
    <w:p w14:paraId="11EBBAA5" w14:textId="0884A88A" w:rsidR="00BC6C10" w:rsidRPr="00BC6C10" w:rsidRDefault="00BC6C10" w:rsidP="00BC6C10">
      <w:pPr>
        <w:numPr>
          <w:ilvl w:val="0"/>
          <w:numId w:val="4"/>
        </w:numPr>
        <w:shd w:val="clear" w:color="auto" w:fill="FFFFFF"/>
        <w:spacing w:after="0" w:line="240" w:lineRule="auto"/>
        <w:textAlignment w:val="baseline"/>
        <w:rPr>
          <w:rFonts w:ascii="Raleway" w:eastAsia="Times New Roman" w:hAnsi="Raleway" w:cs="Times New Roman"/>
          <w:color w:val="666666"/>
          <w:sz w:val="24"/>
          <w:szCs w:val="24"/>
          <w:highlight w:val="yellow"/>
        </w:rPr>
      </w:pPr>
      <w:r w:rsidRPr="00BC6C10">
        <w:rPr>
          <w:rFonts w:ascii="Raleway" w:eastAsia="Times New Roman" w:hAnsi="Raleway" w:cs="Times New Roman"/>
          <w:color w:val="666666"/>
          <w:sz w:val="24"/>
          <w:szCs w:val="24"/>
          <w:highlight w:val="yellow"/>
        </w:rPr>
        <w:t xml:space="preserve">Monitor </w:t>
      </w:r>
      <w:r w:rsidR="00BE72AB">
        <w:rPr>
          <w:rFonts w:ascii="Raleway" w:eastAsia="Times New Roman" w:hAnsi="Raleway" w:cs="Times New Roman"/>
          <w:color w:val="666666"/>
          <w:sz w:val="24"/>
          <w:szCs w:val="24"/>
          <w:highlight w:val="yellow"/>
        </w:rPr>
        <w:t>27</w:t>
      </w:r>
      <w:r w:rsidRPr="00BC6C10">
        <w:rPr>
          <w:rFonts w:ascii="Raleway" w:eastAsia="Times New Roman" w:hAnsi="Raleway" w:cs="Times New Roman"/>
          <w:color w:val="666666"/>
          <w:sz w:val="24"/>
          <w:szCs w:val="24"/>
          <w:highlight w:val="yellow"/>
        </w:rPr>
        <w:t xml:space="preserve"> permanent groundwater monitoring wells.</w:t>
      </w:r>
    </w:p>
    <w:p w14:paraId="4938A55A" w14:textId="77777777" w:rsidR="00BC6C10" w:rsidRPr="00BC6C10" w:rsidRDefault="00BC6C10" w:rsidP="00BC6C10">
      <w:pPr>
        <w:shd w:val="clear" w:color="auto" w:fill="FFFFFF"/>
        <w:spacing w:after="150" w:line="270" w:lineRule="atLeast"/>
        <w:textAlignment w:val="baseline"/>
        <w:outlineLvl w:val="5"/>
        <w:rPr>
          <w:rFonts w:ascii="Raleway" w:eastAsia="Times New Roman" w:hAnsi="Raleway" w:cs="Times New Roman"/>
          <w:b/>
          <w:bCs/>
          <w:color w:val="000000"/>
          <w:sz w:val="21"/>
          <w:szCs w:val="21"/>
        </w:rPr>
      </w:pPr>
      <w:r w:rsidRPr="00BC6C10">
        <w:rPr>
          <w:rFonts w:ascii="Raleway" w:eastAsia="Times New Roman" w:hAnsi="Raleway" w:cs="Times New Roman"/>
          <w:b/>
          <w:bCs/>
          <w:color w:val="000000"/>
          <w:sz w:val="21"/>
          <w:szCs w:val="21"/>
        </w:rPr>
        <w:t>Licensing and Registration Program</w:t>
      </w:r>
    </w:p>
    <w:p w14:paraId="1D2C50C1" w14:textId="77777777" w:rsidR="00BC6C10" w:rsidRPr="00BC6C10" w:rsidRDefault="00BC6C10" w:rsidP="00BC6C10">
      <w:pPr>
        <w:numPr>
          <w:ilvl w:val="0"/>
          <w:numId w:val="5"/>
        </w:numPr>
        <w:shd w:val="clear" w:color="auto" w:fill="FFFFFF"/>
        <w:spacing w:after="0" w:line="240" w:lineRule="auto"/>
        <w:textAlignment w:val="baseline"/>
        <w:rPr>
          <w:rFonts w:ascii="Raleway" w:eastAsia="Times New Roman" w:hAnsi="Raleway" w:cs="Times New Roman"/>
          <w:color w:val="666666"/>
          <w:sz w:val="24"/>
          <w:szCs w:val="24"/>
        </w:rPr>
      </w:pPr>
      <w:r w:rsidRPr="00BC6C10">
        <w:rPr>
          <w:rFonts w:ascii="Raleway" w:eastAsia="Times New Roman" w:hAnsi="Raleway" w:cs="Times New Roman"/>
          <w:color w:val="666666"/>
          <w:sz w:val="24"/>
          <w:szCs w:val="24"/>
        </w:rPr>
        <w:t>Provide application and licensing assistance to pesticide applicators.</w:t>
      </w:r>
    </w:p>
    <w:p w14:paraId="4822B489" w14:textId="121F83BA" w:rsidR="00BC6C10" w:rsidRDefault="00BC6C10" w:rsidP="00BC6C10">
      <w:pPr>
        <w:numPr>
          <w:ilvl w:val="0"/>
          <w:numId w:val="5"/>
        </w:numPr>
        <w:shd w:val="clear" w:color="auto" w:fill="FFFFFF"/>
        <w:spacing w:after="0" w:line="240" w:lineRule="auto"/>
        <w:textAlignment w:val="baseline"/>
        <w:rPr>
          <w:rFonts w:ascii="Raleway" w:eastAsia="Times New Roman" w:hAnsi="Raleway" w:cs="Times New Roman"/>
          <w:color w:val="666666"/>
          <w:sz w:val="24"/>
          <w:szCs w:val="24"/>
        </w:rPr>
      </w:pPr>
      <w:r w:rsidRPr="00BC6C10">
        <w:rPr>
          <w:rFonts w:ascii="Raleway" w:eastAsia="Times New Roman" w:hAnsi="Raleway" w:cs="Times New Roman"/>
          <w:color w:val="666666"/>
          <w:sz w:val="24"/>
          <w:szCs w:val="24"/>
        </w:rPr>
        <w:t>Provide registration of pesticide products.</w:t>
      </w:r>
    </w:p>
    <w:p w14:paraId="5E0D2865" w14:textId="7F54ACC7" w:rsidR="00BC6C10" w:rsidRPr="00BC6C10" w:rsidRDefault="00BC6C10" w:rsidP="00BC6C10">
      <w:pPr>
        <w:numPr>
          <w:ilvl w:val="0"/>
          <w:numId w:val="5"/>
        </w:numPr>
        <w:shd w:val="clear" w:color="auto" w:fill="FFFFFF"/>
        <w:spacing w:after="0" w:line="240" w:lineRule="auto"/>
        <w:textAlignment w:val="baseline"/>
        <w:rPr>
          <w:rFonts w:ascii="Raleway" w:eastAsia="Times New Roman" w:hAnsi="Raleway" w:cs="Times New Roman"/>
          <w:color w:val="666666"/>
          <w:sz w:val="24"/>
          <w:szCs w:val="24"/>
          <w:highlight w:val="yellow"/>
        </w:rPr>
      </w:pPr>
      <w:r w:rsidRPr="00BC6C10">
        <w:rPr>
          <w:rFonts w:ascii="Raleway" w:eastAsia="Times New Roman" w:hAnsi="Raleway" w:cs="Times New Roman"/>
          <w:color w:val="666666"/>
          <w:sz w:val="24"/>
          <w:szCs w:val="24"/>
          <w:highlight w:val="yellow"/>
        </w:rPr>
        <w:t xml:space="preserve">License </w:t>
      </w:r>
      <w:r w:rsidR="00BE72AB">
        <w:rPr>
          <w:rFonts w:ascii="Raleway" w:eastAsia="Times New Roman" w:hAnsi="Raleway" w:cs="Times New Roman"/>
          <w:color w:val="666666"/>
          <w:sz w:val="24"/>
          <w:szCs w:val="24"/>
          <w:highlight w:val="yellow"/>
        </w:rPr>
        <w:t>11,628</w:t>
      </w:r>
      <w:r w:rsidRPr="00BC6C10">
        <w:rPr>
          <w:rFonts w:ascii="Raleway" w:eastAsia="Times New Roman" w:hAnsi="Raleway" w:cs="Times New Roman"/>
          <w:color w:val="666666"/>
          <w:sz w:val="24"/>
          <w:szCs w:val="24"/>
          <w:highlight w:val="yellow"/>
        </w:rPr>
        <w:t xml:space="preserve"> pesticide applicators</w:t>
      </w:r>
      <w:r w:rsidR="00BE72AB">
        <w:rPr>
          <w:rFonts w:ascii="Raleway" w:eastAsia="Times New Roman" w:hAnsi="Raleway" w:cs="Times New Roman"/>
          <w:color w:val="666666"/>
          <w:sz w:val="24"/>
          <w:szCs w:val="24"/>
          <w:highlight w:val="yellow"/>
        </w:rPr>
        <w:t>.</w:t>
      </w:r>
    </w:p>
    <w:p w14:paraId="3810D7F4" w14:textId="7BC9948C" w:rsidR="00BC6C10" w:rsidRPr="00BC6C10" w:rsidRDefault="00BC6C10" w:rsidP="00BC6C10">
      <w:pPr>
        <w:numPr>
          <w:ilvl w:val="0"/>
          <w:numId w:val="5"/>
        </w:numPr>
        <w:shd w:val="clear" w:color="auto" w:fill="FFFFFF"/>
        <w:spacing w:after="0" w:line="240" w:lineRule="auto"/>
        <w:textAlignment w:val="baseline"/>
        <w:rPr>
          <w:rFonts w:ascii="Raleway" w:eastAsia="Times New Roman" w:hAnsi="Raleway" w:cs="Times New Roman"/>
          <w:color w:val="666666"/>
          <w:sz w:val="24"/>
          <w:szCs w:val="24"/>
          <w:highlight w:val="yellow"/>
        </w:rPr>
      </w:pPr>
      <w:r w:rsidRPr="00BC6C10">
        <w:rPr>
          <w:rFonts w:ascii="Raleway" w:eastAsia="Times New Roman" w:hAnsi="Raleway" w:cs="Times New Roman"/>
          <w:color w:val="666666"/>
          <w:sz w:val="24"/>
          <w:szCs w:val="24"/>
          <w:highlight w:val="yellow"/>
        </w:rPr>
        <w:t xml:space="preserve">License </w:t>
      </w:r>
      <w:r w:rsidR="00BE72AB">
        <w:rPr>
          <w:rFonts w:ascii="Raleway" w:eastAsia="Times New Roman" w:hAnsi="Raleway" w:cs="Times New Roman"/>
          <w:color w:val="666666"/>
          <w:sz w:val="24"/>
          <w:szCs w:val="24"/>
          <w:highlight w:val="yellow"/>
        </w:rPr>
        <w:t>12,271</w:t>
      </w:r>
      <w:r w:rsidRPr="00BC6C10">
        <w:rPr>
          <w:rFonts w:ascii="Raleway" w:eastAsia="Times New Roman" w:hAnsi="Raleway" w:cs="Times New Roman"/>
          <w:color w:val="666666"/>
          <w:sz w:val="24"/>
          <w:szCs w:val="24"/>
          <w:highlight w:val="yellow"/>
        </w:rPr>
        <w:t xml:space="preserve"> pesticide products</w:t>
      </w:r>
      <w:r w:rsidR="00BE72AB">
        <w:rPr>
          <w:rFonts w:ascii="Raleway" w:eastAsia="Times New Roman" w:hAnsi="Raleway" w:cs="Times New Roman"/>
          <w:color w:val="666666"/>
          <w:sz w:val="24"/>
          <w:szCs w:val="24"/>
          <w:highlight w:val="yellow"/>
        </w:rPr>
        <w:t>.</w:t>
      </w:r>
    </w:p>
    <w:p w14:paraId="7674BCFD" w14:textId="77777777" w:rsidR="00BC6C10" w:rsidRPr="00BC6C10" w:rsidRDefault="00BC6C10" w:rsidP="00BC6C10">
      <w:pPr>
        <w:shd w:val="clear" w:color="auto" w:fill="FFFFFF"/>
        <w:spacing w:after="150" w:line="270" w:lineRule="atLeast"/>
        <w:textAlignment w:val="baseline"/>
        <w:outlineLvl w:val="5"/>
        <w:rPr>
          <w:rFonts w:ascii="Raleway" w:eastAsia="Times New Roman" w:hAnsi="Raleway" w:cs="Times New Roman"/>
          <w:b/>
          <w:bCs/>
          <w:color w:val="000000"/>
          <w:sz w:val="21"/>
          <w:szCs w:val="21"/>
        </w:rPr>
      </w:pPr>
      <w:r w:rsidRPr="00BC6C10">
        <w:rPr>
          <w:rFonts w:ascii="Raleway" w:eastAsia="Times New Roman" w:hAnsi="Raleway" w:cs="Times New Roman"/>
          <w:b/>
          <w:bCs/>
          <w:color w:val="000000"/>
          <w:sz w:val="21"/>
          <w:szCs w:val="21"/>
        </w:rPr>
        <w:t>Noxious Weed Management Program</w:t>
      </w:r>
    </w:p>
    <w:p w14:paraId="77833237" w14:textId="77777777" w:rsidR="00BC6C10" w:rsidRPr="00BC6C10" w:rsidRDefault="00BC6C10" w:rsidP="00BC6C10">
      <w:pPr>
        <w:numPr>
          <w:ilvl w:val="0"/>
          <w:numId w:val="6"/>
        </w:numPr>
        <w:shd w:val="clear" w:color="auto" w:fill="FFFFFF"/>
        <w:spacing w:after="0" w:line="240" w:lineRule="auto"/>
        <w:textAlignment w:val="baseline"/>
        <w:rPr>
          <w:rFonts w:ascii="Raleway" w:eastAsia="Times New Roman" w:hAnsi="Raleway" w:cs="Times New Roman"/>
          <w:color w:val="666666"/>
          <w:sz w:val="24"/>
          <w:szCs w:val="24"/>
        </w:rPr>
      </w:pPr>
      <w:r w:rsidRPr="00BC6C10">
        <w:rPr>
          <w:rFonts w:ascii="Raleway" w:eastAsia="Times New Roman" w:hAnsi="Raleway" w:cs="Times New Roman"/>
          <w:color w:val="666666"/>
          <w:sz w:val="24"/>
          <w:szCs w:val="24"/>
        </w:rPr>
        <w:lastRenderedPageBreak/>
        <w:t xml:space="preserve">Assist county weed districts, local governments, </w:t>
      </w:r>
      <w:proofErr w:type="gramStart"/>
      <w:r w:rsidRPr="00BC6C10">
        <w:rPr>
          <w:rFonts w:ascii="Raleway" w:eastAsia="Times New Roman" w:hAnsi="Raleway" w:cs="Times New Roman"/>
          <w:color w:val="666666"/>
          <w:sz w:val="24"/>
          <w:szCs w:val="24"/>
        </w:rPr>
        <w:t>tribes</w:t>
      </w:r>
      <w:proofErr w:type="gramEnd"/>
      <w:r w:rsidRPr="00BC6C10">
        <w:rPr>
          <w:rFonts w:ascii="Raleway" w:eastAsia="Times New Roman" w:hAnsi="Raleway" w:cs="Times New Roman"/>
          <w:color w:val="666666"/>
          <w:sz w:val="24"/>
          <w:szCs w:val="24"/>
        </w:rPr>
        <w:t xml:space="preserve"> and landowners in halting the spread of listed weeds through management of the Montana Noxious Weed Trust Fund and other weed funds.</w:t>
      </w:r>
    </w:p>
    <w:p w14:paraId="7F2A4F01" w14:textId="77777777" w:rsidR="00BC6C10" w:rsidRPr="00BC6C10" w:rsidRDefault="00BC6C10" w:rsidP="00BC6C10">
      <w:pPr>
        <w:numPr>
          <w:ilvl w:val="0"/>
          <w:numId w:val="6"/>
        </w:numPr>
        <w:shd w:val="clear" w:color="auto" w:fill="FFFFFF"/>
        <w:spacing w:after="0" w:line="240" w:lineRule="auto"/>
        <w:textAlignment w:val="baseline"/>
        <w:rPr>
          <w:rFonts w:ascii="Raleway" w:eastAsia="Times New Roman" w:hAnsi="Raleway" w:cs="Times New Roman"/>
          <w:color w:val="666666"/>
          <w:sz w:val="24"/>
          <w:szCs w:val="24"/>
        </w:rPr>
      </w:pPr>
      <w:r w:rsidRPr="00BC6C10">
        <w:rPr>
          <w:rFonts w:ascii="Raleway" w:eastAsia="Times New Roman" w:hAnsi="Raleway" w:cs="Times New Roman"/>
          <w:color w:val="666666"/>
          <w:sz w:val="24"/>
          <w:szCs w:val="24"/>
        </w:rPr>
        <w:t>Provide technical expertise and general assistance on noxious weed information and noxious weed management techniques.</w:t>
      </w:r>
    </w:p>
    <w:p w14:paraId="1525D047" w14:textId="3F9979E5" w:rsidR="00BC6C10" w:rsidRDefault="00BC6C10" w:rsidP="00BC6C10">
      <w:pPr>
        <w:numPr>
          <w:ilvl w:val="0"/>
          <w:numId w:val="6"/>
        </w:numPr>
        <w:shd w:val="clear" w:color="auto" w:fill="FFFFFF"/>
        <w:spacing w:after="0" w:line="240" w:lineRule="auto"/>
        <w:textAlignment w:val="baseline"/>
        <w:rPr>
          <w:rFonts w:ascii="Raleway" w:eastAsia="Times New Roman" w:hAnsi="Raleway" w:cs="Times New Roman"/>
          <w:color w:val="666666"/>
          <w:sz w:val="24"/>
          <w:szCs w:val="24"/>
        </w:rPr>
      </w:pPr>
      <w:r w:rsidRPr="00BC6C10">
        <w:rPr>
          <w:rFonts w:ascii="Raleway" w:eastAsia="Times New Roman" w:hAnsi="Raleway" w:cs="Times New Roman"/>
          <w:color w:val="666666"/>
          <w:sz w:val="24"/>
          <w:szCs w:val="24"/>
        </w:rPr>
        <w:t xml:space="preserve">Work with university researchers, </w:t>
      </w:r>
      <w:proofErr w:type="gramStart"/>
      <w:r w:rsidRPr="00BC6C10">
        <w:rPr>
          <w:rFonts w:ascii="Raleway" w:eastAsia="Times New Roman" w:hAnsi="Raleway" w:cs="Times New Roman"/>
          <w:color w:val="666666"/>
          <w:sz w:val="24"/>
          <w:szCs w:val="24"/>
        </w:rPr>
        <w:t>educators</w:t>
      </w:r>
      <w:proofErr w:type="gramEnd"/>
      <w:r w:rsidRPr="00BC6C10">
        <w:rPr>
          <w:rFonts w:ascii="Raleway" w:eastAsia="Times New Roman" w:hAnsi="Raleway" w:cs="Times New Roman"/>
          <w:color w:val="666666"/>
          <w:sz w:val="24"/>
          <w:szCs w:val="24"/>
        </w:rPr>
        <w:t xml:space="preserve"> and others to expand weed control options and coordinate biological weed control efforts.</w:t>
      </w:r>
    </w:p>
    <w:p w14:paraId="61BA353E" w14:textId="174324D7" w:rsidR="00557B0E" w:rsidRPr="00BC6C10" w:rsidRDefault="00557B0E" w:rsidP="00557B0E">
      <w:pPr>
        <w:numPr>
          <w:ilvl w:val="0"/>
          <w:numId w:val="6"/>
        </w:numPr>
        <w:shd w:val="clear" w:color="auto" w:fill="FFFFFF"/>
        <w:spacing w:after="0" w:line="240" w:lineRule="auto"/>
        <w:textAlignment w:val="baseline"/>
        <w:rPr>
          <w:rFonts w:ascii="Raleway" w:eastAsia="Times New Roman" w:hAnsi="Raleway" w:cs="Times New Roman"/>
          <w:color w:val="666666"/>
          <w:sz w:val="24"/>
          <w:szCs w:val="24"/>
          <w:highlight w:val="yellow"/>
        </w:rPr>
      </w:pPr>
      <w:r w:rsidRPr="00557B0E">
        <w:rPr>
          <w:rFonts w:ascii="Raleway" w:eastAsia="Times New Roman" w:hAnsi="Raleway" w:cs="Times New Roman"/>
          <w:color w:val="666666"/>
          <w:sz w:val="24"/>
          <w:szCs w:val="24"/>
          <w:highlight w:val="yellow"/>
        </w:rPr>
        <w:t>Award over $2 million on Noxious Weed Management Trust fund grants to all 56 counties and 5 tribal partners.</w:t>
      </w:r>
    </w:p>
    <w:p w14:paraId="66B3F175" w14:textId="77777777" w:rsidR="00BC6C10" w:rsidRPr="00BC6C10" w:rsidRDefault="00BC6C10" w:rsidP="00BC6C10">
      <w:pPr>
        <w:shd w:val="clear" w:color="auto" w:fill="FFFFFF"/>
        <w:spacing w:after="150" w:line="270" w:lineRule="atLeast"/>
        <w:textAlignment w:val="baseline"/>
        <w:outlineLvl w:val="5"/>
        <w:rPr>
          <w:rFonts w:ascii="Raleway" w:eastAsia="Times New Roman" w:hAnsi="Raleway" w:cs="Times New Roman"/>
          <w:b/>
          <w:bCs/>
          <w:color w:val="000000"/>
          <w:sz w:val="21"/>
          <w:szCs w:val="21"/>
        </w:rPr>
      </w:pPr>
      <w:r w:rsidRPr="00BC6C10">
        <w:rPr>
          <w:rFonts w:ascii="Raleway" w:eastAsia="Times New Roman" w:hAnsi="Raleway" w:cs="Times New Roman"/>
          <w:b/>
          <w:bCs/>
          <w:color w:val="000000"/>
          <w:sz w:val="21"/>
          <w:szCs w:val="21"/>
        </w:rPr>
        <w:t>Noxious Weed Seed Free Forage Program</w:t>
      </w:r>
    </w:p>
    <w:p w14:paraId="20430227" w14:textId="77777777" w:rsidR="00BC6C10" w:rsidRPr="00BC6C10" w:rsidRDefault="00BC6C10" w:rsidP="00BC6C10">
      <w:pPr>
        <w:numPr>
          <w:ilvl w:val="0"/>
          <w:numId w:val="7"/>
        </w:numPr>
        <w:shd w:val="clear" w:color="auto" w:fill="FFFFFF"/>
        <w:spacing w:after="0" w:line="240" w:lineRule="auto"/>
        <w:textAlignment w:val="baseline"/>
        <w:rPr>
          <w:rFonts w:ascii="Raleway" w:eastAsia="Times New Roman" w:hAnsi="Raleway" w:cs="Times New Roman"/>
          <w:color w:val="666666"/>
          <w:sz w:val="24"/>
          <w:szCs w:val="24"/>
        </w:rPr>
      </w:pPr>
      <w:r w:rsidRPr="00BC6C10">
        <w:rPr>
          <w:rFonts w:ascii="Raleway" w:eastAsia="Times New Roman" w:hAnsi="Raleway" w:cs="Times New Roman"/>
          <w:color w:val="666666"/>
          <w:sz w:val="24"/>
          <w:szCs w:val="24"/>
        </w:rPr>
        <w:t>Prevent the spread of noxious weeds by coordinating efforts to grow and certify forage that is free of regionally designated noxious weeds and seeds.</w:t>
      </w:r>
    </w:p>
    <w:p w14:paraId="45B6542E" w14:textId="08F4323F" w:rsidR="00BC6C10" w:rsidRDefault="00BC6C10" w:rsidP="00BC6C10">
      <w:pPr>
        <w:numPr>
          <w:ilvl w:val="0"/>
          <w:numId w:val="7"/>
        </w:numPr>
        <w:shd w:val="clear" w:color="auto" w:fill="FFFFFF"/>
        <w:spacing w:after="0" w:line="240" w:lineRule="auto"/>
        <w:textAlignment w:val="baseline"/>
        <w:rPr>
          <w:rFonts w:ascii="Raleway" w:eastAsia="Times New Roman" w:hAnsi="Raleway" w:cs="Times New Roman"/>
          <w:color w:val="666666"/>
          <w:sz w:val="24"/>
          <w:szCs w:val="24"/>
        </w:rPr>
      </w:pPr>
      <w:r w:rsidRPr="00BC6C10">
        <w:rPr>
          <w:rFonts w:ascii="Raleway" w:eastAsia="Times New Roman" w:hAnsi="Raleway" w:cs="Times New Roman"/>
          <w:color w:val="666666"/>
          <w:sz w:val="24"/>
          <w:szCs w:val="24"/>
        </w:rPr>
        <w:t>Promote forage products that are free of Montana designated noxious weed seeds and regionally designated noxious weeds and seeds.</w:t>
      </w:r>
    </w:p>
    <w:p w14:paraId="1B385FAC" w14:textId="3F4AF5EF" w:rsidR="00BC6C10" w:rsidRPr="00BC6C10" w:rsidRDefault="00BC6C10" w:rsidP="00BC6C10">
      <w:pPr>
        <w:numPr>
          <w:ilvl w:val="0"/>
          <w:numId w:val="7"/>
        </w:numPr>
        <w:shd w:val="clear" w:color="auto" w:fill="FFFFFF"/>
        <w:spacing w:after="0" w:line="240" w:lineRule="auto"/>
        <w:textAlignment w:val="baseline"/>
        <w:rPr>
          <w:rFonts w:ascii="Raleway" w:eastAsia="Times New Roman" w:hAnsi="Raleway" w:cs="Times New Roman"/>
          <w:color w:val="666666"/>
          <w:sz w:val="24"/>
          <w:szCs w:val="24"/>
          <w:highlight w:val="yellow"/>
        </w:rPr>
      </w:pPr>
      <w:r w:rsidRPr="00BC6C10">
        <w:rPr>
          <w:rFonts w:ascii="Raleway" w:eastAsia="Times New Roman" w:hAnsi="Raleway" w:cs="Times New Roman"/>
          <w:color w:val="666666"/>
          <w:sz w:val="24"/>
          <w:szCs w:val="24"/>
          <w:highlight w:val="yellow"/>
        </w:rPr>
        <w:t xml:space="preserve">Certify </w:t>
      </w:r>
      <w:r w:rsidR="00BE72AB">
        <w:rPr>
          <w:rFonts w:ascii="Raleway" w:eastAsia="Times New Roman" w:hAnsi="Raleway" w:cs="Times New Roman"/>
          <w:color w:val="666666"/>
          <w:sz w:val="24"/>
          <w:szCs w:val="24"/>
          <w:highlight w:val="yellow"/>
        </w:rPr>
        <w:t>8,000-10,000</w:t>
      </w:r>
      <w:r w:rsidRPr="00BC6C10">
        <w:rPr>
          <w:rFonts w:ascii="Raleway" w:eastAsia="Times New Roman" w:hAnsi="Raleway" w:cs="Times New Roman"/>
          <w:color w:val="666666"/>
          <w:sz w:val="24"/>
          <w:szCs w:val="24"/>
          <w:highlight w:val="yellow"/>
        </w:rPr>
        <w:t xml:space="preserve"> acres of certified weed free forage.</w:t>
      </w:r>
    </w:p>
    <w:p w14:paraId="7EC84385" w14:textId="77777777" w:rsidR="00BC6C10" w:rsidRPr="00BC6C10" w:rsidRDefault="00BC6C10" w:rsidP="00BC6C10">
      <w:pPr>
        <w:shd w:val="clear" w:color="auto" w:fill="FFFFFF"/>
        <w:spacing w:after="150" w:line="270" w:lineRule="atLeast"/>
        <w:textAlignment w:val="baseline"/>
        <w:outlineLvl w:val="5"/>
        <w:rPr>
          <w:rFonts w:ascii="Raleway" w:eastAsia="Times New Roman" w:hAnsi="Raleway" w:cs="Times New Roman"/>
          <w:b/>
          <w:bCs/>
          <w:color w:val="000000"/>
          <w:sz w:val="21"/>
          <w:szCs w:val="21"/>
        </w:rPr>
      </w:pPr>
      <w:r w:rsidRPr="00BC6C10">
        <w:rPr>
          <w:rFonts w:ascii="Raleway" w:eastAsia="Times New Roman" w:hAnsi="Raleway" w:cs="Times New Roman"/>
          <w:b/>
          <w:bCs/>
          <w:color w:val="000000"/>
          <w:sz w:val="21"/>
          <w:szCs w:val="21"/>
        </w:rPr>
        <w:t>Nursery Program</w:t>
      </w:r>
    </w:p>
    <w:p w14:paraId="63D34B36" w14:textId="77777777" w:rsidR="00BC6C10" w:rsidRPr="00BC6C10" w:rsidRDefault="00BC6C10" w:rsidP="00BC6C10">
      <w:pPr>
        <w:numPr>
          <w:ilvl w:val="0"/>
          <w:numId w:val="8"/>
        </w:numPr>
        <w:shd w:val="clear" w:color="auto" w:fill="FFFFFF"/>
        <w:spacing w:after="0" w:line="240" w:lineRule="auto"/>
        <w:textAlignment w:val="baseline"/>
        <w:rPr>
          <w:rFonts w:ascii="Raleway" w:eastAsia="Times New Roman" w:hAnsi="Raleway" w:cs="Times New Roman"/>
          <w:color w:val="666666"/>
          <w:sz w:val="24"/>
          <w:szCs w:val="24"/>
        </w:rPr>
      </w:pPr>
      <w:r w:rsidRPr="00BC6C10">
        <w:rPr>
          <w:rFonts w:ascii="Raleway" w:eastAsia="Times New Roman" w:hAnsi="Raleway" w:cs="Times New Roman"/>
          <w:color w:val="666666"/>
          <w:sz w:val="24"/>
          <w:szCs w:val="24"/>
        </w:rPr>
        <w:t>Protect consumers by inspecting and assuring the quality of nursery stock.</w:t>
      </w:r>
    </w:p>
    <w:p w14:paraId="3BF9473C" w14:textId="7F003158" w:rsidR="00BC6C10" w:rsidRDefault="00BC6C10" w:rsidP="00BC6C10">
      <w:pPr>
        <w:numPr>
          <w:ilvl w:val="0"/>
          <w:numId w:val="8"/>
        </w:numPr>
        <w:shd w:val="clear" w:color="auto" w:fill="FFFFFF"/>
        <w:spacing w:after="0" w:line="240" w:lineRule="auto"/>
        <w:textAlignment w:val="baseline"/>
        <w:rPr>
          <w:rFonts w:ascii="Raleway" w:eastAsia="Times New Roman" w:hAnsi="Raleway" w:cs="Times New Roman"/>
          <w:color w:val="666666"/>
          <w:sz w:val="24"/>
          <w:szCs w:val="24"/>
        </w:rPr>
      </w:pPr>
      <w:r w:rsidRPr="00BC6C10">
        <w:rPr>
          <w:rFonts w:ascii="Raleway" w:eastAsia="Times New Roman" w:hAnsi="Raleway" w:cs="Times New Roman"/>
          <w:color w:val="666666"/>
          <w:sz w:val="24"/>
          <w:szCs w:val="24"/>
        </w:rPr>
        <w:t>Minimize the risk of interstate and intrastate movement of pests and diseases on nursery stock.</w:t>
      </w:r>
    </w:p>
    <w:p w14:paraId="4571F36E" w14:textId="0D7BE5C9" w:rsidR="00BC6C10" w:rsidRPr="00BC6C10" w:rsidRDefault="00BC6C10" w:rsidP="00BC6C10">
      <w:pPr>
        <w:numPr>
          <w:ilvl w:val="0"/>
          <w:numId w:val="8"/>
        </w:numPr>
        <w:shd w:val="clear" w:color="auto" w:fill="FFFFFF"/>
        <w:spacing w:after="0" w:line="240" w:lineRule="auto"/>
        <w:textAlignment w:val="baseline"/>
        <w:rPr>
          <w:rFonts w:ascii="Raleway" w:eastAsia="Times New Roman" w:hAnsi="Raleway" w:cs="Times New Roman"/>
          <w:color w:val="666666"/>
          <w:sz w:val="24"/>
          <w:szCs w:val="24"/>
          <w:highlight w:val="yellow"/>
        </w:rPr>
      </w:pPr>
      <w:r w:rsidRPr="00BC6C10">
        <w:rPr>
          <w:rFonts w:ascii="Raleway" w:eastAsia="Times New Roman" w:hAnsi="Raleway" w:cs="Times New Roman"/>
          <w:color w:val="666666"/>
          <w:sz w:val="24"/>
          <w:szCs w:val="24"/>
          <w:highlight w:val="yellow"/>
        </w:rPr>
        <w:t xml:space="preserve">License </w:t>
      </w:r>
      <w:r w:rsidR="00BE12AE">
        <w:rPr>
          <w:rFonts w:ascii="Raleway" w:eastAsia="Times New Roman" w:hAnsi="Raleway" w:cs="Times New Roman"/>
          <w:color w:val="666666"/>
          <w:sz w:val="24"/>
          <w:szCs w:val="24"/>
          <w:highlight w:val="yellow"/>
        </w:rPr>
        <w:t>over 9</w:t>
      </w:r>
      <w:r w:rsidR="0061441C">
        <w:rPr>
          <w:rFonts w:ascii="Raleway" w:eastAsia="Times New Roman" w:hAnsi="Raleway" w:cs="Times New Roman"/>
          <w:color w:val="666666"/>
          <w:sz w:val="24"/>
          <w:szCs w:val="24"/>
          <w:highlight w:val="yellow"/>
        </w:rPr>
        <w:t>50</w:t>
      </w:r>
      <w:r w:rsidRPr="00BC6C10">
        <w:rPr>
          <w:rFonts w:ascii="Raleway" w:eastAsia="Times New Roman" w:hAnsi="Raleway" w:cs="Times New Roman"/>
          <w:color w:val="666666"/>
          <w:sz w:val="24"/>
          <w:szCs w:val="24"/>
          <w:highlight w:val="yellow"/>
        </w:rPr>
        <w:t xml:space="preserve"> plant nurseries.</w:t>
      </w:r>
    </w:p>
    <w:p w14:paraId="652EA2DC" w14:textId="77777777" w:rsidR="00BC6C10" w:rsidRPr="00BC6C10" w:rsidRDefault="00BC6C10" w:rsidP="00BC6C10">
      <w:pPr>
        <w:shd w:val="clear" w:color="auto" w:fill="FFFFFF"/>
        <w:spacing w:after="150" w:line="270" w:lineRule="atLeast"/>
        <w:textAlignment w:val="baseline"/>
        <w:outlineLvl w:val="5"/>
        <w:rPr>
          <w:rFonts w:ascii="Raleway" w:eastAsia="Times New Roman" w:hAnsi="Raleway" w:cs="Times New Roman"/>
          <w:b/>
          <w:bCs/>
          <w:color w:val="000000"/>
          <w:sz w:val="21"/>
          <w:szCs w:val="21"/>
        </w:rPr>
      </w:pPr>
      <w:r w:rsidRPr="00BC6C10">
        <w:rPr>
          <w:rFonts w:ascii="Raleway" w:eastAsia="Times New Roman" w:hAnsi="Raleway" w:cs="Times New Roman"/>
          <w:b/>
          <w:bCs/>
          <w:color w:val="000000"/>
          <w:sz w:val="21"/>
          <w:szCs w:val="21"/>
        </w:rPr>
        <w:t>Pesticide Management Program</w:t>
      </w:r>
    </w:p>
    <w:p w14:paraId="492AB880" w14:textId="77777777" w:rsidR="00BC6C10" w:rsidRPr="00BC6C10" w:rsidRDefault="00BC6C10" w:rsidP="00BC6C10">
      <w:pPr>
        <w:numPr>
          <w:ilvl w:val="0"/>
          <w:numId w:val="9"/>
        </w:numPr>
        <w:shd w:val="clear" w:color="auto" w:fill="FFFFFF"/>
        <w:spacing w:after="0" w:line="240" w:lineRule="auto"/>
        <w:textAlignment w:val="baseline"/>
        <w:rPr>
          <w:rFonts w:ascii="Raleway" w:eastAsia="Times New Roman" w:hAnsi="Raleway" w:cs="Times New Roman"/>
          <w:color w:val="666666"/>
          <w:sz w:val="24"/>
          <w:szCs w:val="24"/>
        </w:rPr>
      </w:pPr>
      <w:r w:rsidRPr="00BC6C10">
        <w:rPr>
          <w:rFonts w:ascii="Raleway" w:eastAsia="Times New Roman" w:hAnsi="Raleway" w:cs="Times New Roman"/>
          <w:color w:val="666666"/>
          <w:sz w:val="24"/>
          <w:szCs w:val="24"/>
        </w:rPr>
        <w:t>Ensure that pesticides are available for agricultural production and public health needs.</w:t>
      </w:r>
    </w:p>
    <w:p w14:paraId="06F4D388" w14:textId="39C9AD03" w:rsidR="00BC6C10" w:rsidRDefault="00BC6C10" w:rsidP="00BC6C10">
      <w:pPr>
        <w:numPr>
          <w:ilvl w:val="0"/>
          <w:numId w:val="9"/>
        </w:numPr>
        <w:shd w:val="clear" w:color="auto" w:fill="FFFFFF"/>
        <w:spacing w:after="0" w:line="240" w:lineRule="auto"/>
        <w:textAlignment w:val="baseline"/>
        <w:rPr>
          <w:rFonts w:ascii="Raleway" w:eastAsia="Times New Roman" w:hAnsi="Raleway" w:cs="Times New Roman"/>
          <w:color w:val="666666"/>
          <w:sz w:val="24"/>
          <w:szCs w:val="24"/>
        </w:rPr>
      </w:pPr>
      <w:r w:rsidRPr="00BC6C10">
        <w:rPr>
          <w:rFonts w:ascii="Raleway" w:eastAsia="Times New Roman" w:hAnsi="Raleway" w:cs="Times New Roman"/>
          <w:color w:val="666666"/>
          <w:sz w:val="24"/>
          <w:szCs w:val="24"/>
        </w:rPr>
        <w:t>Ensure compliance with the Montana Pesticides Act and the Federal Insecticide, Fungicide and Rodenticide Act.</w:t>
      </w:r>
    </w:p>
    <w:p w14:paraId="08FF281B" w14:textId="10CEC17B" w:rsidR="00BE72AB" w:rsidRPr="0042489E" w:rsidRDefault="00BE72AB" w:rsidP="00BC6C10">
      <w:pPr>
        <w:numPr>
          <w:ilvl w:val="0"/>
          <w:numId w:val="9"/>
        </w:numPr>
        <w:shd w:val="clear" w:color="auto" w:fill="FFFFFF"/>
        <w:spacing w:after="0" w:line="240" w:lineRule="auto"/>
        <w:textAlignment w:val="baseline"/>
        <w:rPr>
          <w:rFonts w:ascii="Raleway" w:eastAsia="Times New Roman" w:hAnsi="Raleway" w:cs="Times New Roman"/>
          <w:color w:val="666666"/>
          <w:sz w:val="24"/>
          <w:szCs w:val="24"/>
          <w:highlight w:val="yellow"/>
        </w:rPr>
      </w:pPr>
      <w:r w:rsidRPr="0042489E">
        <w:rPr>
          <w:rFonts w:ascii="Raleway" w:eastAsia="Times New Roman" w:hAnsi="Raleway" w:cs="Times New Roman"/>
          <w:color w:val="666666"/>
          <w:sz w:val="24"/>
          <w:szCs w:val="24"/>
          <w:highlight w:val="yellow"/>
        </w:rPr>
        <w:t xml:space="preserve">License 3,233 pesticide businesses. </w:t>
      </w:r>
    </w:p>
    <w:p w14:paraId="7963B164" w14:textId="77777777" w:rsidR="00BC6C10" w:rsidRPr="00BC6C10" w:rsidRDefault="00BC6C10" w:rsidP="00BC6C10">
      <w:pPr>
        <w:shd w:val="clear" w:color="auto" w:fill="FFFFFF"/>
        <w:spacing w:after="150" w:line="270" w:lineRule="atLeast"/>
        <w:textAlignment w:val="baseline"/>
        <w:outlineLvl w:val="5"/>
        <w:rPr>
          <w:rFonts w:ascii="Raleway" w:eastAsia="Times New Roman" w:hAnsi="Raleway" w:cs="Times New Roman"/>
          <w:b/>
          <w:bCs/>
          <w:color w:val="000000"/>
          <w:sz w:val="21"/>
          <w:szCs w:val="21"/>
        </w:rPr>
      </w:pPr>
      <w:r w:rsidRPr="00BC6C10">
        <w:rPr>
          <w:rFonts w:ascii="Raleway" w:eastAsia="Times New Roman" w:hAnsi="Raleway" w:cs="Times New Roman"/>
          <w:b/>
          <w:bCs/>
          <w:color w:val="000000"/>
          <w:sz w:val="21"/>
          <w:szCs w:val="21"/>
        </w:rPr>
        <w:t>Pesticide Disposal and Pesticide Container Recycling Programs</w:t>
      </w:r>
    </w:p>
    <w:p w14:paraId="009930E2" w14:textId="77777777" w:rsidR="00BC6C10" w:rsidRPr="00BC6C10" w:rsidRDefault="00BC6C10" w:rsidP="00BC6C10">
      <w:pPr>
        <w:numPr>
          <w:ilvl w:val="0"/>
          <w:numId w:val="10"/>
        </w:numPr>
        <w:shd w:val="clear" w:color="auto" w:fill="FFFFFF"/>
        <w:spacing w:after="0" w:line="240" w:lineRule="auto"/>
        <w:textAlignment w:val="baseline"/>
        <w:rPr>
          <w:rFonts w:ascii="Raleway" w:eastAsia="Times New Roman" w:hAnsi="Raleway" w:cs="Times New Roman"/>
          <w:color w:val="666666"/>
          <w:sz w:val="24"/>
          <w:szCs w:val="24"/>
        </w:rPr>
      </w:pPr>
      <w:r w:rsidRPr="00BC6C10">
        <w:rPr>
          <w:rFonts w:ascii="Raleway" w:eastAsia="Times New Roman" w:hAnsi="Raleway" w:cs="Times New Roman"/>
          <w:color w:val="666666"/>
          <w:sz w:val="24"/>
          <w:szCs w:val="24"/>
        </w:rPr>
        <w:t>Provide opportunities for applicators and the public to dispose of waste pesticides.</w:t>
      </w:r>
    </w:p>
    <w:p w14:paraId="0FF502C8" w14:textId="77777777" w:rsidR="00BC6C10" w:rsidRPr="00BC6C10" w:rsidRDefault="00BC6C10" w:rsidP="00BC6C10">
      <w:pPr>
        <w:numPr>
          <w:ilvl w:val="0"/>
          <w:numId w:val="10"/>
        </w:numPr>
        <w:shd w:val="clear" w:color="auto" w:fill="FFFFFF"/>
        <w:spacing w:after="0" w:line="240" w:lineRule="auto"/>
        <w:textAlignment w:val="baseline"/>
        <w:rPr>
          <w:rFonts w:ascii="Raleway" w:eastAsia="Times New Roman" w:hAnsi="Raleway" w:cs="Times New Roman"/>
          <w:color w:val="666666"/>
          <w:sz w:val="24"/>
          <w:szCs w:val="24"/>
        </w:rPr>
      </w:pPr>
      <w:r w:rsidRPr="00BC6C10">
        <w:rPr>
          <w:rFonts w:ascii="Raleway" w:eastAsia="Times New Roman" w:hAnsi="Raleway" w:cs="Times New Roman"/>
          <w:color w:val="666666"/>
          <w:sz w:val="24"/>
          <w:szCs w:val="24"/>
        </w:rPr>
        <w:t>Conduct a pesticide container recycling program to reduce landfill demand.</w:t>
      </w:r>
    </w:p>
    <w:p w14:paraId="45785A5F" w14:textId="42F4B51D" w:rsidR="00BC6C10" w:rsidRDefault="00BC6C10" w:rsidP="00BC6C10">
      <w:pPr>
        <w:numPr>
          <w:ilvl w:val="0"/>
          <w:numId w:val="10"/>
        </w:numPr>
        <w:shd w:val="clear" w:color="auto" w:fill="FFFFFF"/>
        <w:spacing w:after="0" w:line="240" w:lineRule="auto"/>
        <w:textAlignment w:val="baseline"/>
        <w:rPr>
          <w:rFonts w:ascii="Raleway" w:eastAsia="Times New Roman" w:hAnsi="Raleway" w:cs="Times New Roman"/>
          <w:color w:val="666666"/>
          <w:sz w:val="24"/>
          <w:szCs w:val="24"/>
        </w:rPr>
      </w:pPr>
      <w:r w:rsidRPr="00BC6C10">
        <w:rPr>
          <w:rFonts w:ascii="Raleway" w:eastAsia="Times New Roman" w:hAnsi="Raleway" w:cs="Times New Roman"/>
          <w:color w:val="666666"/>
          <w:sz w:val="24"/>
          <w:szCs w:val="24"/>
        </w:rPr>
        <w:t>Provide a means for recycling of container types for which an acceptable disposal method is not otherwise available.</w:t>
      </w:r>
    </w:p>
    <w:p w14:paraId="40D4E7D6" w14:textId="500B1D46" w:rsidR="00BC6C10" w:rsidRPr="00BC6C10" w:rsidRDefault="00BC6C10" w:rsidP="00BC6C10">
      <w:pPr>
        <w:numPr>
          <w:ilvl w:val="0"/>
          <w:numId w:val="10"/>
        </w:numPr>
        <w:shd w:val="clear" w:color="auto" w:fill="FFFFFF"/>
        <w:spacing w:after="0" w:line="240" w:lineRule="auto"/>
        <w:textAlignment w:val="baseline"/>
        <w:rPr>
          <w:rFonts w:ascii="Raleway" w:eastAsia="Times New Roman" w:hAnsi="Raleway" w:cs="Times New Roman"/>
          <w:color w:val="666666"/>
          <w:sz w:val="24"/>
          <w:szCs w:val="24"/>
          <w:highlight w:val="yellow"/>
        </w:rPr>
      </w:pPr>
      <w:r w:rsidRPr="00BE12AE">
        <w:rPr>
          <w:rFonts w:ascii="Raleway" w:eastAsia="Times New Roman" w:hAnsi="Raleway" w:cs="Times New Roman"/>
          <w:color w:val="666666"/>
          <w:sz w:val="24"/>
          <w:szCs w:val="24"/>
          <w:highlight w:val="yellow"/>
        </w:rPr>
        <w:t xml:space="preserve">Recycle </w:t>
      </w:r>
      <w:r w:rsidR="00BE12AE" w:rsidRPr="00BE12AE">
        <w:rPr>
          <w:rFonts w:ascii="Raleway" w:eastAsia="Times New Roman" w:hAnsi="Raleway" w:cs="Times New Roman"/>
          <w:color w:val="666666"/>
          <w:sz w:val="24"/>
          <w:szCs w:val="24"/>
          <w:highlight w:val="yellow"/>
        </w:rPr>
        <w:t xml:space="preserve">25,000-40,000 </w:t>
      </w:r>
      <w:r w:rsidRPr="00BE12AE">
        <w:rPr>
          <w:rFonts w:ascii="Raleway" w:eastAsia="Times New Roman" w:hAnsi="Raleway" w:cs="Times New Roman"/>
          <w:color w:val="666666"/>
          <w:sz w:val="24"/>
          <w:szCs w:val="24"/>
          <w:highlight w:val="yellow"/>
        </w:rPr>
        <w:t xml:space="preserve">pounds </w:t>
      </w:r>
      <w:r w:rsidR="00D047D6" w:rsidRPr="00BE12AE">
        <w:rPr>
          <w:rFonts w:ascii="Raleway" w:eastAsia="Times New Roman" w:hAnsi="Raleway" w:cs="Times New Roman"/>
          <w:color w:val="666666"/>
          <w:sz w:val="24"/>
          <w:szCs w:val="24"/>
          <w:highlight w:val="yellow"/>
        </w:rPr>
        <w:t>of pesticide container plastic.</w:t>
      </w:r>
    </w:p>
    <w:p w14:paraId="352FB7D4" w14:textId="77777777" w:rsidR="00BC6C10" w:rsidRPr="00BC6C10" w:rsidRDefault="00BC6C10" w:rsidP="00BC6C10">
      <w:pPr>
        <w:shd w:val="clear" w:color="auto" w:fill="FFFFFF"/>
        <w:spacing w:after="150" w:line="300" w:lineRule="atLeast"/>
        <w:textAlignment w:val="baseline"/>
        <w:outlineLvl w:val="4"/>
        <w:rPr>
          <w:rFonts w:ascii="Raleway" w:eastAsia="Times New Roman" w:hAnsi="Raleway" w:cs="Times New Roman"/>
          <w:b/>
          <w:bCs/>
          <w:color w:val="000000"/>
          <w:sz w:val="24"/>
          <w:szCs w:val="24"/>
        </w:rPr>
      </w:pPr>
      <w:r w:rsidRPr="00BC6C10">
        <w:rPr>
          <w:rFonts w:ascii="Raleway" w:eastAsia="Times New Roman" w:hAnsi="Raleway" w:cs="Times New Roman"/>
          <w:b/>
          <w:bCs/>
          <w:color w:val="000000"/>
          <w:sz w:val="24"/>
          <w:szCs w:val="24"/>
        </w:rPr>
        <w:t>Commodity Service Bureau Objectives by Program</w:t>
      </w:r>
    </w:p>
    <w:p w14:paraId="02AC22ED" w14:textId="77777777" w:rsidR="00BC6C10" w:rsidRPr="00BC6C10" w:rsidRDefault="00BC6C10" w:rsidP="00BC6C10">
      <w:pPr>
        <w:shd w:val="clear" w:color="auto" w:fill="FFFFFF"/>
        <w:spacing w:after="150" w:line="270" w:lineRule="atLeast"/>
        <w:textAlignment w:val="baseline"/>
        <w:outlineLvl w:val="5"/>
        <w:rPr>
          <w:rFonts w:ascii="Raleway" w:eastAsia="Times New Roman" w:hAnsi="Raleway" w:cs="Times New Roman"/>
          <w:b/>
          <w:bCs/>
          <w:color w:val="000000"/>
          <w:sz w:val="21"/>
          <w:szCs w:val="21"/>
        </w:rPr>
      </w:pPr>
      <w:r w:rsidRPr="00BC6C10">
        <w:rPr>
          <w:rFonts w:ascii="Raleway" w:eastAsia="Times New Roman" w:hAnsi="Raleway" w:cs="Times New Roman"/>
          <w:b/>
          <w:bCs/>
          <w:color w:val="000000"/>
          <w:sz w:val="21"/>
          <w:szCs w:val="21"/>
        </w:rPr>
        <w:t>Agricultural Commodity Dealer and Commodity Warehouse Program</w:t>
      </w:r>
    </w:p>
    <w:p w14:paraId="20C48896" w14:textId="77777777" w:rsidR="00BC6C10" w:rsidRPr="00BC6C10" w:rsidRDefault="00BC6C10" w:rsidP="00BC6C10">
      <w:pPr>
        <w:numPr>
          <w:ilvl w:val="0"/>
          <w:numId w:val="11"/>
        </w:numPr>
        <w:shd w:val="clear" w:color="auto" w:fill="FFFFFF"/>
        <w:spacing w:after="0" w:line="240" w:lineRule="auto"/>
        <w:textAlignment w:val="baseline"/>
        <w:rPr>
          <w:rFonts w:ascii="Raleway" w:eastAsia="Times New Roman" w:hAnsi="Raleway" w:cs="Times New Roman"/>
          <w:color w:val="666666"/>
          <w:sz w:val="24"/>
          <w:szCs w:val="24"/>
        </w:rPr>
      </w:pPr>
      <w:r w:rsidRPr="00BC6C10">
        <w:rPr>
          <w:rFonts w:ascii="Raleway" w:eastAsia="Times New Roman" w:hAnsi="Raleway" w:cs="Times New Roman"/>
          <w:color w:val="666666"/>
          <w:sz w:val="24"/>
          <w:szCs w:val="24"/>
        </w:rPr>
        <w:t>Mitigate possible financial loss for agricultural producers when marketing commodities.</w:t>
      </w:r>
    </w:p>
    <w:p w14:paraId="2EB89599" w14:textId="77777777" w:rsidR="00BC6C10" w:rsidRPr="00BC6C10" w:rsidRDefault="00BC6C10" w:rsidP="00BC6C10">
      <w:pPr>
        <w:numPr>
          <w:ilvl w:val="0"/>
          <w:numId w:val="11"/>
        </w:numPr>
        <w:shd w:val="clear" w:color="auto" w:fill="FFFFFF"/>
        <w:spacing w:after="0" w:line="240" w:lineRule="auto"/>
        <w:textAlignment w:val="baseline"/>
        <w:rPr>
          <w:rFonts w:ascii="Raleway" w:eastAsia="Times New Roman" w:hAnsi="Raleway" w:cs="Times New Roman"/>
          <w:color w:val="666666"/>
          <w:sz w:val="24"/>
          <w:szCs w:val="24"/>
        </w:rPr>
      </w:pPr>
      <w:r w:rsidRPr="00BC6C10">
        <w:rPr>
          <w:rFonts w:ascii="Raleway" w:eastAsia="Times New Roman" w:hAnsi="Raleway" w:cs="Times New Roman"/>
          <w:color w:val="666666"/>
          <w:sz w:val="24"/>
          <w:szCs w:val="24"/>
        </w:rPr>
        <w:t>Ensure compliance with the Montana Agricultural Warehouse Standards Act.</w:t>
      </w:r>
    </w:p>
    <w:p w14:paraId="7A4FD469" w14:textId="50F56CC7" w:rsidR="00BC6C10" w:rsidRDefault="00BC6C10" w:rsidP="00BC6C10">
      <w:pPr>
        <w:numPr>
          <w:ilvl w:val="0"/>
          <w:numId w:val="11"/>
        </w:numPr>
        <w:shd w:val="clear" w:color="auto" w:fill="FFFFFF"/>
        <w:spacing w:after="0" w:line="240" w:lineRule="auto"/>
        <w:textAlignment w:val="baseline"/>
        <w:rPr>
          <w:rFonts w:ascii="Raleway" w:eastAsia="Times New Roman" w:hAnsi="Raleway" w:cs="Times New Roman"/>
          <w:color w:val="666666"/>
          <w:sz w:val="24"/>
          <w:szCs w:val="24"/>
        </w:rPr>
      </w:pPr>
      <w:r w:rsidRPr="00BC6C10">
        <w:rPr>
          <w:rFonts w:ascii="Raleway" w:eastAsia="Times New Roman" w:hAnsi="Raleway" w:cs="Times New Roman"/>
          <w:color w:val="666666"/>
          <w:sz w:val="24"/>
          <w:szCs w:val="24"/>
        </w:rPr>
        <w:t>Ensure the security of Montana grown commodities held in safekeeping for Montana producers and owners.</w:t>
      </w:r>
    </w:p>
    <w:p w14:paraId="725AFEE8" w14:textId="79DF9F39" w:rsidR="00D047D6" w:rsidRPr="00BC6C10" w:rsidRDefault="00D047D6" w:rsidP="00BC6C10">
      <w:pPr>
        <w:numPr>
          <w:ilvl w:val="0"/>
          <w:numId w:val="11"/>
        </w:numPr>
        <w:shd w:val="clear" w:color="auto" w:fill="FFFFFF"/>
        <w:spacing w:after="0" w:line="240" w:lineRule="auto"/>
        <w:textAlignment w:val="baseline"/>
        <w:rPr>
          <w:rFonts w:ascii="Raleway" w:eastAsia="Times New Roman" w:hAnsi="Raleway" w:cs="Times New Roman"/>
          <w:color w:val="666666"/>
          <w:sz w:val="24"/>
          <w:szCs w:val="24"/>
          <w:highlight w:val="yellow"/>
        </w:rPr>
      </w:pPr>
      <w:r w:rsidRPr="00331D13">
        <w:rPr>
          <w:rFonts w:ascii="Raleway" w:eastAsia="Times New Roman" w:hAnsi="Raleway" w:cs="Times New Roman"/>
          <w:color w:val="666666"/>
          <w:sz w:val="24"/>
          <w:szCs w:val="24"/>
          <w:highlight w:val="yellow"/>
        </w:rPr>
        <w:t xml:space="preserve">License </w:t>
      </w:r>
      <w:r w:rsidR="00331D13" w:rsidRPr="00331D13">
        <w:rPr>
          <w:rFonts w:ascii="Raleway" w:eastAsia="Times New Roman" w:hAnsi="Raleway" w:cs="Times New Roman"/>
          <w:color w:val="666666"/>
          <w:sz w:val="24"/>
          <w:szCs w:val="24"/>
          <w:highlight w:val="yellow"/>
        </w:rPr>
        <w:t xml:space="preserve">275 Commodity Dealers and Warehouses. </w:t>
      </w:r>
    </w:p>
    <w:p w14:paraId="6394CB6F" w14:textId="77777777" w:rsidR="00BC6C10" w:rsidRPr="00BC6C10" w:rsidRDefault="00BC6C10" w:rsidP="00BC6C10">
      <w:pPr>
        <w:shd w:val="clear" w:color="auto" w:fill="FFFFFF"/>
        <w:spacing w:after="150" w:line="270" w:lineRule="atLeast"/>
        <w:textAlignment w:val="baseline"/>
        <w:outlineLvl w:val="5"/>
        <w:rPr>
          <w:rFonts w:ascii="Raleway" w:eastAsia="Times New Roman" w:hAnsi="Raleway" w:cs="Times New Roman"/>
          <w:b/>
          <w:bCs/>
          <w:color w:val="000000"/>
          <w:sz w:val="21"/>
          <w:szCs w:val="21"/>
        </w:rPr>
      </w:pPr>
      <w:r w:rsidRPr="00BC6C10">
        <w:rPr>
          <w:rFonts w:ascii="Raleway" w:eastAsia="Times New Roman" w:hAnsi="Raleway" w:cs="Times New Roman"/>
          <w:b/>
          <w:bCs/>
          <w:color w:val="000000"/>
          <w:sz w:val="21"/>
          <w:szCs w:val="21"/>
        </w:rPr>
        <w:t>Anhydrous Ammonia Program</w:t>
      </w:r>
    </w:p>
    <w:p w14:paraId="5E4D54F0" w14:textId="77777777" w:rsidR="00BC6C10" w:rsidRPr="00BC6C10" w:rsidRDefault="00BC6C10" w:rsidP="00BC6C10">
      <w:pPr>
        <w:numPr>
          <w:ilvl w:val="0"/>
          <w:numId w:val="12"/>
        </w:numPr>
        <w:shd w:val="clear" w:color="auto" w:fill="FFFFFF"/>
        <w:spacing w:after="0" w:line="240" w:lineRule="auto"/>
        <w:textAlignment w:val="baseline"/>
        <w:rPr>
          <w:rFonts w:ascii="Raleway" w:eastAsia="Times New Roman" w:hAnsi="Raleway" w:cs="Times New Roman"/>
          <w:color w:val="666666"/>
          <w:sz w:val="24"/>
          <w:szCs w:val="24"/>
        </w:rPr>
      </w:pPr>
      <w:r w:rsidRPr="00BC6C10">
        <w:rPr>
          <w:rFonts w:ascii="Raleway" w:eastAsia="Times New Roman" w:hAnsi="Raleway" w:cs="Times New Roman"/>
          <w:color w:val="666666"/>
          <w:sz w:val="24"/>
          <w:szCs w:val="24"/>
        </w:rPr>
        <w:lastRenderedPageBreak/>
        <w:t>Promote the effective and safe use of anhydrous ammonia by persons handling the product and for surrounding communities.</w:t>
      </w:r>
    </w:p>
    <w:p w14:paraId="57C05F71" w14:textId="77777777" w:rsidR="00BC6C10" w:rsidRPr="00BC6C10" w:rsidRDefault="00BC6C10" w:rsidP="00BC6C10">
      <w:pPr>
        <w:numPr>
          <w:ilvl w:val="0"/>
          <w:numId w:val="12"/>
        </w:numPr>
        <w:shd w:val="clear" w:color="auto" w:fill="FFFFFF"/>
        <w:spacing w:after="0" w:line="240" w:lineRule="auto"/>
        <w:textAlignment w:val="baseline"/>
        <w:rPr>
          <w:rFonts w:ascii="Raleway" w:eastAsia="Times New Roman" w:hAnsi="Raleway" w:cs="Times New Roman"/>
          <w:color w:val="666666"/>
          <w:sz w:val="24"/>
          <w:szCs w:val="24"/>
        </w:rPr>
      </w:pPr>
      <w:r w:rsidRPr="00BC6C10">
        <w:rPr>
          <w:rFonts w:ascii="Raleway" w:eastAsia="Times New Roman" w:hAnsi="Raleway" w:cs="Times New Roman"/>
          <w:color w:val="666666"/>
          <w:sz w:val="24"/>
          <w:szCs w:val="24"/>
        </w:rPr>
        <w:t>Review and approve new sites for anhydrous ammonia facilities.</w:t>
      </w:r>
    </w:p>
    <w:p w14:paraId="0A1A4D3E" w14:textId="77777777" w:rsidR="00BC6C10" w:rsidRPr="00BC6C10" w:rsidRDefault="00BC6C10" w:rsidP="00BC6C10">
      <w:pPr>
        <w:shd w:val="clear" w:color="auto" w:fill="FFFFFF"/>
        <w:spacing w:after="150" w:line="270" w:lineRule="atLeast"/>
        <w:textAlignment w:val="baseline"/>
        <w:outlineLvl w:val="5"/>
        <w:rPr>
          <w:rFonts w:ascii="Raleway" w:eastAsia="Times New Roman" w:hAnsi="Raleway" w:cs="Times New Roman"/>
          <w:b/>
          <w:bCs/>
          <w:color w:val="000000"/>
          <w:sz w:val="21"/>
          <w:szCs w:val="21"/>
        </w:rPr>
      </w:pPr>
      <w:r w:rsidRPr="00BC6C10">
        <w:rPr>
          <w:rFonts w:ascii="Raleway" w:eastAsia="Times New Roman" w:hAnsi="Raleway" w:cs="Times New Roman"/>
          <w:b/>
          <w:bCs/>
          <w:color w:val="000000"/>
          <w:sz w:val="21"/>
          <w:szCs w:val="21"/>
        </w:rPr>
        <w:t>Commercial Feed Program</w:t>
      </w:r>
    </w:p>
    <w:p w14:paraId="2E11F92C" w14:textId="77777777" w:rsidR="00BC6C10" w:rsidRPr="00BC6C10" w:rsidRDefault="00BC6C10" w:rsidP="00BC6C10">
      <w:pPr>
        <w:numPr>
          <w:ilvl w:val="0"/>
          <w:numId w:val="13"/>
        </w:numPr>
        <w:shd w:val="clear" w:color="auto" w:fill="FFFFFF"/>
        <w:spacing w:after="0" w:line="240" w:lineRule="auto"/>
        <w:textAlignment w:val="baseline"/>
        <w:rPr>
          <w:rFonts w:ascii="Raleway" w:eastAsia="Times New Roman" w:hAnsi="Raleway" w:cs="Times New Roman"/>
          <w:color w:val="666666"/>
          <w:sz w:val="24"/>
          <w:szCs w:val="24"/>
        </w:rPr>
      </w:pPr>
      <w:r w:rsidRPr="00BC6C10">
        <w:rPr>
          <w:rFonts w:ascii="Raleway" w:eastAsia="Times New Roman" w:hAnsi="Raleway" w:cs="Times New Roman"/>
          <w:color w:val="666666"/>
          <w:sz w:val="24"/>
          <w:szCs w:val="24"/>
        </w:rPr>
        <w:t>Promote the safety and effectiveness of commercial feeds and feed ingredients for livestock and companion animals.</w:t>
      </w:r>
    </w:p>
    <w:p w14:paraId="0290E8ED" w14:textId="77777777" w:rsidR="00BC6C10" w:rsidRPr="00BC6C10" w:rsidRDefault="00BC6C10" w:rsidP="00BC6C10">
      <w:pPr>
        <w:numPr>
          <w:ilvl w:val="0"/>
          <w:numId w:val="13"/>
        </w:numPr>
        <w:shd w:val="clear" w:color="auto" w:fill="FFFFFF"/>
        <w:spacing w:after="0" w:line="240" w:lineRule="auto"/>
        <w:textAlignment w:val="baseline"/>
        <w:rPr>
          <w:rFonts w:ascii="Raleway" w:eastAsia="Times New Roman" w:hAnsi="Raleway" w:cs="Times New Roman"/>
          <w:color w:val="666666"/>
          <w:sz w:val="24"/>
          <w:szCs w:val="24"/>
        </w:rPr>
      </w:pPr>
      <w:r w:rsidRPr="00BC6C10">
        <w:rPr>
          <w:rFonts w:ascii="Raleway" w:eastAsia="Times New Roman" w:hAnsi="Raleway" w:cs="Times New Roman"/>
          <w:color w:val="666666"/>
          <w:sz w:val="24"/>
          <w:szCs w:val="24"/>
        </w:rPr>
        <w:t>Ensure that consumers receive only quality feed products made from safe and approved feed ingredients and that nutritional claims are met.</w:t>
      </w:r>
    </w:p>
    <w:p w14:paraId="0C447AB5" w14:textId="5744DEC4" w:rsidR="00BC6C10" w:rsidRDefault="00BC6C10" w:rsidP="00BC6C10">
      <w:pPr>
        <w:numPr>
          <w:ilvl w:val="0"/>
          <w:numId w:val="13"/>
        </w:numPr>
        <w:shd w:val="clear" w:color="auto" w:fill="FFFFFF"/>
        <w:spacing w:after="0" w:line="240" w:lineRule="auto"/>
        <w:textAlignment w:val="baseline"/>
        <w:rPr>
          <w:rFonts w:ascii="Raleway" w:eastAsia="Times New Roman" w:hAnsi="Raleway" w:cs="Times New Roman"/>
          <w:color w:val="666666"/>
          <w:sz w:val="24"/>
          <w:szCs w:val="24"/>
        </w:rPr>
      </w:pPr>
      <w:r w:rsidRPr="00BC6C10">
        <w:rPr>
          <w:rFonts w:ascii="Raleway" w:eastAsia="Times New Roman" w:hAnsi="Raleway" w:cs="Times New Roman"/>
          <w:color w:val="666666"/>
          <w:sz w:val="24"/>
          <w:szCs w:val="24"/>
        </w:rPr>
        <w:t>Ensure that commercial feeds are properly labeled so that consumers are adequately informed.</w:t>
      </w:r>
    </w:p>
    <w:p w14:paraId="0822DAB3" w14:textId="7B56571E" w:rsidR="00D047D6" w:rsidRDefault="00D047D6" w:rsidP="00BC6C10">
      <w:pPr>
        <w:numPr>
          <w:ilvl w:val="0"/>
          <w:numId w:val="13"/>
        </w:numPr>
        <w:shd w:val="clear" w:color="auto" w:fill="FFFFFF"/>
        <w:spacing w:after="0" w:line="240" w:lineRule="auto"/>
        <w:textAlignment w:val="baseline"/>
        <w:rPr>
          <w:rFonts w:ascii="Raleway" w:eastAsia="Times New Roman" w:hAnsi="Raleway" w:cs="Times New Roman"/>
          <w:color w:val="666666"/>
          <w:sz w:val="24"/>
          <w:szCs w:val="24"/>
          <w:highlight w:val="yellow"/>
        </w:rPr>
      </w:pPr>
      <w:r w:rsidRPr="00D047D6">
        <w:rPr>
          <w:rFonts w:ascii="Raleway" w:eastAsia="Times New Roman" w:hAnsi="Raleway" w:cs="Times New Roman"/>
          <w:color w:val="666666"/>
          <w:sz w:val="24"/>
          <w:szCs w:val="24"/>
          <w:highlight w:val="yellow"/>
        </w:rPr>
        <w:t xml:space="preserve">License </w:t>
      </w:r>
      <w:r w:rsidR="00331D13">
        <w:rPr>
          <w:rFonts w:ascii="Raleway" w:eastAsia="Times New Roman" w:hAnsi="Raleway" w:cs="Times New Roman"/>
          <w:color w:val="666666"/>
          <w:sz w:val="24"/>
          <w:szCs w:val="24"/>
          <w:highlight w:val="yellow"/>
        </w:rPr>
        <w:t>11,021</w:t>
      </w:r>
      <w:r w:rsidRPr="00D047D6">
        <w:rPr>
          <w:rFonts w:ascii="Raleway" w:eastAsia="Times New Roman" w:hAnsi="Raleway" w:cs="Times New Roman"/>
          <w:color w:val="666666"/>
          <w:sz w:val="24"/>
          <w:szCs w:val="24"/>
          <w:highlight w:val="yellow"/>
        </w:rPr>
        <w:t xml:space="preserve"> specialty and pet feed products.</w:t>
      </w:r>
    </w:p>
    <w:p w14:paraId="3A59056C" w14:textId="3835425E" w:rsidR="00331D13" w:rsidRPr="00BC6C10" w:rsidRDefault="00331D13" w:rsidP="00BC6C10">
      <w:pPr>
        <w:numPr>
          <w:ilvl w:val="0"/>
          <w:numId w:val="13"/>
        </w:numPr>
        <w:shd w:val="clear" w:color="auto" w:fill="FFFFFF"/>
        <w:spacing w:after="0" w:line="240" w:lineRule="auto"/>
        <w:textAlignment w:val="baseline"/>
        <w:rPr>
          <w:rFonts w:ascii="Raleway" w:eastAsia="Times New Roman" w:hAnsi="Raleway" w:cs="Times New Roman"/>
          <w:color w:val="666666"/>
          <w:sz w:val="24"/>
          <w:szCs w:val="24"/>
          <w:highlight w:val="yellow"/>
        </w:rPr>
      </w:pPr>
      <w:r>
        <w:rPr>
          <w:rFonts w:ascii="Raleway" w:eastAsia="Times New Roman" w:hAnsi="Raleway" w:cs="Times New Roman"/>
          <w:color w:val="666666"/>
          <w:sz w:val="24"/>
          <w:szCs w:val="24"/>
          <w:highlight w:val="yellow"/>
        </w:rPr>
        <w:t>License 1,154 feed dealers and manufacturers.</w:t>
      </w:r>
    </w:p>
    <w:p w14:paraId="3A24247C" w14:textId="77777777" w:rsidR="00BC6C10" w:rsidRPr="00BC6C10" w:rsidRDefault="00BC6C10" w:rsidP="00BC6C10">
      <w:pPr>
        <w:shd w:val="clear" w:color="auto" w:fill="FFFFFF"/>
        <w:spacing w:after="150" w:line="270" w:lineRule="atLeast"/>
        <w:textAlignment w:val="baseline"/>
        <w:outlineLvl w:val="5"/>
        <w:rPr>
          <w:rFonts w:ascii="Raleway" w:eastAsia="Times New Roman" w:hAnsi="Raleway" w:cs="Times New Roman"/>
          <w:b/>
          <w:bCs/>
          <w:color w:val="000000"/>
          <w:sz w:val="21"/>
          <w:szCs w:val="21"/>
        </w:rPr>
      </w:pPr>
      <w:r w:rsidRPr="00BC6C10">
        <w:rPr>
          <w:rFonts w:ascii="Raleway" w:eastAsia="Times New Roman" w:hAnsi="Raleway" w:cs="Times New Roman"/>
          <w:b/>
          <w:bCs/>
          <w:color w:val="000000"/>
          <w:sz w:val="21"/>
          <w:szCs w:val="21"/>
        </w:rPr>
        <w:t>Commercial Fertilizer Program</w:t>
      </w:r>
    </w:p>
    <w:p w14:paraId="17987265" w14:textId="77777777" w:rsidR="00BC6C10" w:rsidRPr="00BC6C10" w:rsidRDefault="00BC6C10" w:rsidP="00BC6C10">
      <w:pPr>
        <w:numPr>
          <w:ilvl w:val="0"/>
          <w:numId w:val="14"/>
        </w:numPr>
        <w:shd w:val="clear" w:color="auto" w:fill="FFFFFF"/>
        <w:spacing w:after="0" w:line="240" w:lineRule="auto"/>
        <w:textAlignment w:val="baseline"/>
        <w:rPr>
          <w:rFonts w:ascii="Raleway" w:eastAsia="Times New Roman" w:hAnsi="Raleway" w:cs="Times New Roman"/>
          <w:color w:val="666666"/>
          <w:sz w:val="24"/>
          <w:szCs w:val="24"/>
        </w:rPr>
      </w:pPr>
      <w:r w:rsidRPr="00BC6C10">
        <w:rPr>
          <w:rFonts w:ascii="Raleway" w:eastAsia="Times New Roman" w:hAnsi="Raleway" w:cs="Times New Roman"/>
          <w:color w:val="666666"/>
          <w:sz w:val="24"/>
          <w:szCs w:val="24"/>
        </w:rPr>
        <w:t>Promote the safety and effectiveness of commercial fertilizers.</w:t>
      </w:r>
    </w:p>
    <w:p w14:paraId="4E695093" w14:textId="77777777" w:rsidR="00BC6C10" w:rsidRPr="00BC6C10" w:rsidRDefault="00BC6C10" w:rsidP="00BC6C10">
      <w:pPr>
        <w:numPr>
          <w:ilvl w:val="0"/>
          <w:numId w:val="14"/>
        </w:numPr>
        <w:shd w:val="clear" w:color="auto" w:fill="FFFFFF"/>
        <w:spacing w:after="0" w:line="240" w:lineRule="auto"/>
        <w:textAlignment w:val="baseline"/>
        <w:rPr>
          <w:rFonts w:ascii="Raleway" w:eastAsia="Times New Roman" w:hAnsi="Raleway" w:cs="Times New Roman"/>
          <w:color w:val="666666"/>
          <w:sz w:val="24"/>
          <w:szCs w:val="24"/>
        </w:rPr>
      </w:pPr>
      <w:r w:rsidRPr="00BC6C10">
        <w:rPr>
          <w:rFonts w:ascii="Raleway" w:eastAsia="Times New Roman" w:hAnsi="Raleway" w:cs="Times New Roman"/>
          <w:color w:val="666666"/>
          <w:sz w:val="24"/>
          <w:szCs w:val="24"/>
        </w:rPr>
        <w:t>Ensure that consumers receive only quality fertilizer products made from safe and approved ingredients and that nutrient claims are met.</w:t>
      </w:r>
    </w:p>
    <w:p w14:paraId="394506F9" w14:textId="65797A47" w:rsidR="00BC6C10" w:rsidRDefault="00BC6C10" w:rsidP="00BC6C10">
      <w:pPr>
        <w:numPr>
          <w:ilvl w:val="0"/>
          <w:numId w:val="14"/>
        </w:numPr>
        <w:shd w:val="clear" w:color="auto" w:fill="FFFFFF"/>
        <w:spacing w:after="0" w:line="240" w:lineRule="auto"/>
        <w:textAlignment w:val="baseline"/>
        <w:rPr>
          <w:rFonts w:ascii="Raleway" w:eastAsia="Times New Roman" w:hAnsi="Raleway" w:cs="Times New Roman"/>
          <w:color w:val="666666"/>
          <w:sz w:val="24"/>
          <w:szCs w:val="24"/>
        </w:rPr>
      </w:pPr>
      <w:r w:rsidRPr="00BC6C10">
        <w:rPr>
          <w:rFonts w:ascii="Raleway" w:eastAsia="Times New Roman" w:hAnsi="Raleway" w:cs="Times New Roman"/>
          <w:color w:val="666666"/>
          <w:sz w:val="24"/>
          <w:szCs w:val="24"/>
        </w:rPr>
        <w:t>Ensure that commercial fertilizers are properly labeled so that consumers are adequately informed.</w:t>
      </w:r>
    </w:p>
    <w:p w14:paraId="0054D7BA" w14:textId="32F79C47" w:rsidR="00D047D6" w:rsidRDefault="00D047D6" w:rsidP="00BC6C10">
      <w:pPr>
        <w:numPr>
          <w:ilvl w:val="0"/>
          <w:numId w:val="14"/>
        </w:numPr>
        <w:shd w:val="clear" w:color="auto" w:fill="FFFFFF"/>
        <w:spacing w:after="0" w:line="240" w:lineRule="auto"/>
        <w:textAlignment w:val="baseline"/>
        <w:rPr>
          <w:rFonts w:ascii="Raleway" w:eastAsia="Times New Roman" w:hAnsi="Raleway" w:cs="Times New Roman"/>
          <w:color w:val="666666"/>
          <w:sz w:val="24"/>
          <w:szCs w:val="24"/>
          <w:highlight w:val="yellow"/>
        </w:rPr>
      </w:pPr>
      <w:r w:rsidRPr="00D047D6">
        <w:rPr>
          <w:rFonts w:ascii="Raleway" w:eastAsia="Times New Roman" w:hAnsi="Raleway" w:cs="Times New Roman"/>
          <w:color w:val="666666"/>
          <w:sz w:val="24"/>
          <w:szCs w:val="24"/>
          <w:highlight w:val="yellow"/>
        </w:rPr>
        <w:t>License</w:t>
      </w:r>
      <w:r w:rsidR="00331D13">
        <w:rPr>
          <w:rFonts w:ascii="Raleway" w:eastAsia="Times New Roman" w:hAnsi="Raleway" w:cs="Times New Roman"/>
          <w:color w:val="666666"/>
          <w:sz w:val="24"/>
          <w:szCs w:val="24"/>
          <w:highlight w:val="yellow"/>
        </w:rPr>
        <w:t xml:space="preserve"> 5,683</w:t>
      </w:r>
      <w:r w:rsidRPr="00D047D6">
        <w:rPr>
          <w:rFonts w:ascii="Raleway" w:eastAsia="Times New Roman" w:hAnsi="Raleway" w:cs="Times New Roman"/>
          <w:color w:val="666666"/>
          <w:sz w:val="24"/>
          <w:szCs w:val="24"/>
          <w:highlight w:val="yellow"/>
        </w:rPr>
        <w:t xml:space="preserve"> specialty fertilizer and soil amendment products.</w:t>
      </w:r>
    </w:p>
    <w:p w14:paraId="60330D15" w14:textId="4C09B85A" w:rsidR="00331D13" w:rsidRPr="00BC6C10" w:rsidRDefault="00331D13" w:rsidP="00BC6C10">
      <w:pPr>
        <w:numPr>
          <w:ilvl w:val="0"/>
          <w:numId w:val="14"/>
        </w:numPr>
        <w:shd w:val="clear" w:color="auto" w:fill="FFFFFF"/>
        <w:spacing w:after="0" w:line="240" w:lineRule="auto"/>
        <w:textAlignment w:val="baseline"/>
        <w:rPr>
          <w:rFonts w:ascii="Raleway" w:eastAsia="Times New Roman" w:hAnsi="Raleway" w:cs="Times New Roman"/>
          <w:color w:val="666666"/>
          <w:sz w:val="24"/>
          <w:szCs w:val="24"/>
          <w:highlight w:val="yellow"/>
        </w:rPr>
      </w:pPr>
      <w:r>
        <w:rPr>
          <w:rFonts w:ascii="Raleway" w:eastAsia="Times New Roman" w:hAnsi="Raleway" w:cs="Times New Roman"/>
          <w:color w:val="666666"/>
          <w:sz w:val="24"/>
          <w:szCs w:val="24"/>
          <w:highlight w:val="yellow"/>
        </w:rPr>
        <w:t xml:space="preserve">License 658 Fertilizer dealers/manufacturers. </w:t>
      </w:r>
    </w:p>
    <w:p w14:paraId="282943B1" w14:textId="77777777" w:rsidR="00BC6C10" w:rsidRPr="00BC6C10" w:rsidRDefault="00BC6C10" w:rsidP="00BC6C10">
      <w:pPr>
        <w:shd w:val="clear" w:color="auto" w:fill="FFFFFF"/>
        <w:spacing w:after="150" w:line="270" w:lineRule="atLeast"/>
        <w:textAlignment w:val="baseline"/>
        <w:outlineLvl w:val="5"/>
        <w:rPr>
          <w:rFonts w:ascii="Raleway" w:eastAsia="Times New Roman" w:hAnsi="Raleway" w:cs="Times New Roman"/>
          <w:b/>
          <w:bCs/>
          <w:color w:val="000000"/>
          <w:sz w:val="21"/>
          <w:szCs w:val="21"/>
        </w:rPr>
      </w:pPr>
      <w:r w:rsidRPr="00BC6C10">
        <w:rPr>
          <w:rFonts w:ascii="Raleway" w:eastAsia="Times New Roman" w:hAnsi="Raleway" w:cs="Times New Roman"/>
          <w:b/>
          <w:bCs/>
          <w:color w:val="000000"/>
          <w:sz w:val="21"/>
          <w:szCs w:val="21"/>
        </w:rPr>
        <w:t>Organic Program</w:t>
      </w:r>
    </w:p>
    <w:p w14:paraId="5216B0D8" w14:textId="77777777" w:rsidR="00BC6C10" w:rsidRPr="00BC6C10" w:rsidRDefault="00BC6C10" w:rsidP="00BC6C10">
      <w:pPr>
        <w:numPr>
          <w:ilvl w:val="0"/>
          <w:numId w:val="15"/>
        </w:numPr>
        <w:shd w:val="clear" w:color="auto" w:fill="FFFFFF"/>
        <w:spacing w:after="0" w:line="240" w:lineRule="auto"/>
        <w:textAlignment w:val="baseline"/>
        <w:rPr>
          <w:rFonts w:ascii="Raleway" w:eastAsia="Times New Roman" w:hAnsi="Raleway" w:cs="Times New Roman"/>
          <w:color w:val="666666"/>
          <w:sz w:val="24"/>
          <w:szCs w:val="24"/>
        </w:rPr>
      </w:pPr>
      <w:r w:rsidRPr="00BC6C10">
        <w:rPr>
          <w:rFonts w:ascii="Raleway" w:eastAsia="Times New Roman" w:hAnsi="Raleway" w:cs="Times New Roman"/>
          <w:color w:val="666666"/>
          <w:sz w:val="24"/>
          <w:szCs w:val="24"/>
        </w:rPr>
        <w:t xml:space="preserve">Provide professional, </w:t>
      </w:r>
      <w:proofErr w:type="gramStart"/>
      <w:r w:rsidRPr="00BC6C10">
        <w:rPr>
          <w:rFonts w:ascii="Raleway" w:eastAsia="Times New Roman" w:hAnsi="Raleway" w:cs="Times New Roman"/>
          <w:color w:val="666666"/>
          <w:sz w:val="24"/>
          <w:szCs w:val="24"/>
        </w:rPr>
        <w:t>efficient</w:t>
      </w:r>
      <w:proofErr w:type="gramEnd"/>
      <w:r w:rsidRPr="00BC6C10">
        <w:rPr>
          <w:rFonts w:ascii="Raleway" w:eastAsia="Times New Roman" w:hAnsi="Raleway" w:cs="Times New Roman"/>
          <w:color w:val="666666"/>
          <w:sz w:val="24"/>
          <w:szCs w:val="24"/>
        </w:rPr>
        <w:t xml:space="preserve"> and objective certification services to producers and handlers of organic products.</w:t>
      </w:r>
    </w:p>
    <w:p w14:paraId="4B8B3C9D" w14:textId="77777777" w:rsidR="00BC6C10" w:rsidRPr="00BC6C10" w:rsidRDefault="00BC6C10" w:rsidP="00BC6C10">
      <w:pPr>
        <w:numPr>
          <w:ilvl w:val="0"/>
          <w:numId w:val="15"/>
        </w:numPr>
        <w:shd w:val="clear" w:color="auto" w:fill="FFFFFF"/>
        <w:spacing w:after="0" w:line="240" w:lineRule="auto"/>
        <w:textAlignment w:val="baseline"/>
        <w:rPr>
          <w:rFonts w:ascii="Raleway" w:eastAsia="Times New Roman" w:hAnsi="Raleway" w:cs="Times New Roman"/>
          <w:color w:val="666666"/>
          <w:sz w:val="24"/>
          <w:szCs w:val="24"/>
        </w:rPr>
      </w:pPr>
      <w:r w:rsidRPr="00BC6C10">
        <w:rPr>
          <w:rFonts w:ascii="Raleway" w:eastAsia="Times New Roman" w:hAnsi="Raleway" w:cs="Times New Roman"/>
          <w:color w:val="666666"/>
          <w:sz w:val="24"/>
          <w:szCs w:val="24"/>
        </w:rPr>
        <w:t>Facilitate the growth and success of organic agriculture in Montana.</w:t>
      </w:r>
    </w:p>
    <w:p w14:paraId="37A12D53" w14:textId="6D33CBA2" w:rsidR="00BC6C10" w:rsidRDefault="00BC6C10" w:rsidP="00BC6C10">
      <w:pPr>
        <w:numPr>
          <w:ilvl w:val="0"/>
          <w:numId w:val="15"/>
        </w:numPr>
        <w:shd w:val="clear" w:color="auto" w:fill="FFFFFF"/>
        <w:spacing w:after="0" w:line="240" w:lineRule="auto"/>
        <w:textAlignment w:val="baseline"/>
        <w:rPr>
          <w:rFonts w:ascii="Raleway" w:eastAsia="Times New Roman" w:hAnsi="Raleway" w:cs="Times New Roman"/>
          <w:color w:val="666666"/>
          <w:sz w:val="24"/>
          <w:szCs w:val="24"/>
        </w:rPr>
      </w:pPr>
      <w:r w:rsidRPr="00BC6C10">
        <w:rPr>
          <w:rFonts w:ascii="Raleway" w:eastAsia="Times New Roman" w:hAnsi="Raleway" w:cs="Times New Roman"/>
          <w:color w:val="666666"/>
          <w:sz w:val="24"/>
          <w:szCs w:val="24"/>
        </w:rPr>
        <w:t>Disseminate appropriate information to Montana organic growers and handlers.</w:t>
      </w:r>
    </w:p>
    <w:p w14:paraId="7717F02C" w14:textId="6B6B4510" w:rsidR="00D047D6" w:rsidRPr="00BC6C10" w:rsidRDefault="00D047D6" w:rsidP="00BC6C10">
      <w:pPr>
        <w:numPr>
          <w:ilvl w:val="0"/>
          <w:numId w:val="15"/>
        </w:numPr>
        <w:shd w:val="clear" w:color="auto" w:fill="FFFFFF"/>
        <w:spacing w:after="0" w:line="240" w:lineRule="auto"/>
        <w:textAlignment w:val="baseline"/>
        <w:rPr>
          <w:rFonts w:ascii="Raleway" w:eastAsia="Times New Roman" w:hAnsi="Raleway" w:cs="Times New Roman"/>
          <w:color w:val="666666"/>
          <w:sz w:val="24"/>
          <w:szCs w:val="24"/>
          <w:highlight w:val="yellow"/>
        </w:rPr>
      </w:pPr>
      <w:r w:rsidRPr="00D047D6">
        <w:rPr>
          <w:rFonts w:ascii="Raleway" w:eastAsia="Times New Roman" w:hAnsi="Raleway" w:cs="Times New Roman"/>
          <w:color w:val="666666"/>
          <w:sz w:val="24"/>
          <w:szCs w:val="24"/>
          <w:highlight w:val="yellow"/>
        </w:rPr>
        <w:t xml:space="preserve">Certify </w:t>
      </w:r>
      <w:r w:rsidR="0042489E">
        <w:rPr>
          <w:rFonts w:ascii="Raleway" w:eastAsia="Times New Roman" w:hAnsi="Raleway" w:cs="Times New Roman"/>
          <w:color w:val="666666"/>
          <w:sz w:val="24"/>
          <w:szCs w:val="24"/>
          <w:highlight w:val="yellow"/>
        </w:rPr>
        <w:t>310</w:t>
      </w:r>
      <w:r w:rsidRPr="00D047D6">
        <w:rPr>
          <w:rFonts w:ascii="Raleway" w:eastAsia="Times New Roman" w:hAnsi="Raleway" w:cs="Times New Roman"/>
          <w:color w:val="666666"/>
          <w:sz w:val="24"/>
          <w:szCs w:val="24"/>
          <w:highlight w:val="yellow"/>
        </w:rPr>
        <w:t xml:space="preserve"> organic handlers and producers.</w:t>
      </w:r>
    </w:p>
    <w:p w14:paraId="3D549E45" w14:textId="77777777" w:rsidR="00BC6C10" w:rsidRPr="00BC6C10" w:rsidRDefault="00BC6C10" w:rsidP="00BC6C10">
      <w:pPr>
        <w:shd w:val="clear" w:color="auto" w:fill="FFFFFF"/>
        <w:spacing w:after="150" w:line="270" w:lineRule="atLeast"/>
        <w:textAlignment w:val="baseline"/>
        <w:outlineLvl w:val="5"/>
        <w:rPr>
          <w:rFonts w:ascii="Raleway" w:eastAsia="Times New Roman" w:hAnsi="Raleway" w:cs="Times New Roman"/>
          <w:b/>
          <w:bCs/>
          <w:color w:val="000000"/>
          <w:sz w:val="21"/>
          <w:szCs w:val="21"/>
        </w:rPr>
      </w:pPr>
      <w:r w:rsidRPr="00BC6C10">
        <w:rPr>
          <w:rFonts w:ascii="Raleway" w:eastAsia="Times New Roman" w:hAnsi="Raleway" w:cs="Times New Roman"/>
          <w:b/>
          <w:bCs/>
          <w:color w:val="000000"/>
          <w:sz w:val="21"/>
          <w:szCs w:val="21"/>
        </w:rPr>
        <w:t>Produce Program</w:t>
      </w:r>
    </w:p>
    <w:p w14:paraId="7248A417" w14:textId="77777777" w:rsidR="00BC6C10" w:rsidRPr="00BC6C10" w:rsidRDefault="00BC6C10" w:rsidP="00BC6C10">
      <w:pPr>
        <w:numPr>
          <w:ilvl w:val="0"/>
          <w:numId w:val="16"/>
        </w:numPr>
        <w:shd w:val="clear" w:color="auto" w:fill="FFFFFF"/>
        <w:spacing w:after="0" w:line="240" w:lineRule="auto"/>
        <w:textAlignment w:val="baseline"/>
        <w:rPr>
          <w:rFonts w:ascii="Raleway" w:eastAsia="Times New Roman" w:hAnsi="Raleway" w:cs="Times New Roman"/>
          <w:color w:val="666666"/>
          <w:sz w:val="24"/>
          <w:szCs w:val="24"/>
        </w:rPr>
      </w:pPr>
      <w:r w:rsidRPr="00BC6C10">
        <w:rPr>
          <w:rFonts w:ascii="Raleway" w:eastAsia="Times New Roman" w:hAnsi="Raleway" w:cs="Times New Roman"/>
          <w:color w:val="666666"/>
          <w:sz w:val="24"/>
          <w:szCs w:val="24"/>
        </w:rPr>
        <w:t>Protect consumers by assuring that produce is properly labeled and graded.</w:t>
      </w:r>
    </w:p>
    <w:p w14:paraId="67CBFD31" w14:textId="4DB86642" w:rsidR="00BC6C10" w:rsidRDefault="00BC6C10" w:rsidP="00BC6C10">
      <w:pPr>
        <w:numPr>
          <w:ilvl w:val="0"/>
          <w:numId w:val="16"/>
        </w:numPr>
        <w:shd w:val="clear" w:color="auto" w:fill="FFFFFF"/>
        <w:spacing w:after="0" w:line="240" w:lineRule="auto"/>
        <w:textAlignment w:val="baseline"/>
        <w:rPr>
          <w:rFonts w:ascii="Raleway" w:eastAsia="Times New Roman" w:hAnsi="Raleway" w:cs="Times New Roman"/>
          <w:color w:val="666666"/>
          <w:sz w:val="24"/>
          <w:szCs w:val="24"/>
        </w:rPr>
      </w:pPr>
      <w:r w:rsidRPr="00BC6C10">
        <w:rPr>
          <w:rFonts w:ascii="Raleway" w:eastAsia="Times New Roman" w:hAnsi="Raleway" w:cs="Times New Roman"/>
          <w:color w:val="666666"/>
          <w:sz w:val="24"/>
          <w:szCs w:val="24"/>
        </w:rPr>
        <w:t>Facilitate the export of Montana grown produce.</w:t>
      </w:r>
    </w:p>
    <w:p w14:paraId="3637D781" w14:textId="64749656" w:rsidR="00D047D6" w:rsidRDefault="00D047D6" w:rsidP="00BC6C10">
      <w:pPr>
        <w:numPr>
          <w:ilvl w:val="0"/>
          <w:numId w:val="16"/>
        </w:numPr>
        <w:shd w:val="clear" w:color="auto" w:fill="FFFFFF"/>
        <w:spacing w:after="0" w:line="240" w:lineRule="auto"/>
        <w:textAlignment w:val="baseline"/>
        <w:rPr>
          <w:rFonts w:ascii="Raleway" w:eastAsia="Times New Roman" w:hAnsi="Raleway" w:cs="Times New Roman"/>
          <w:color w:val="666666"/>
          <w:sz w:val="24"/>
          <w:szCs w:val="24"/>
          <w:highlight w:val="yellow"/>
        </w:rPr>
      </w:pPr>
      <w:r w:rsidRPr="00D047D6">
        <w:rPr>
          <w:rFonts w:ascii="Raleway" w:eastAsia="Times New Roman" w:hAnsi="Raleway" w:cs="Times New Roman"/>
          <w:color w:val="666666"/>
          <w:sz w:val="24"/>
          <w:szCs w:val="24"/>
          <w:highlight w:val="yellow"/>
        </w:rPr>
        <w:t xml:space="preserve">License </w:t>
      </w:r>
      <w:r w:rsidR="00331D13">
        <w:rPr>
          <w:rFonts w:ascii="Raleway" w:eastAsia="Times New Roman" w:hAnsi="Raleway" w:cs="Times New Roman"/>
          <w:color w:val="666666"/>
          <w:sz w:val="24"/>
          <w:szCs w:val="24"/>
          <w:highlight w:val="yellow"/>
        </w:rPr>
        <w:t>283</w:t>
      </w:r>
      <w:r w:rsidRPr="00D047D6">
        <w:rPr>
          <w:rFonts w:ascii="Raleway" w:eastAsia="Times New Roman" w:hAnsi="Raleway" w:cs="Times New Roman"/>
          <w:color w:val="666666"/>
          <w:sz w:val="24"/>
          <w:szCs w:val="24"/>
          <w:highlight w:val="yellow"/>
        </w:rPr>
        <w:t xml:space="preserve"> produce dealers.</w:t>
      </w:r>
    </w:p>
    <w:p w14:paraId="4BD27C91" w14:textId="24CEEC7E" w:rsidR="00D047D6" w:rsidRDefault="00D047D6" w:rsidP="00BC6C10">
      <w:pPr>
        <w:numPr>
          <w:ilvl w:val="0"/>
          <w:numId w:val="16"/>
        </w:numPr>
        <w:shd w:val="clear" w:color="auto" w:fill="FFFFFF"/>
        <w:spacing w:after="0" w:line="240" w:lineRule="auto"/>
        <w:textAlignment w:val="baseline"/>
        <w:rPr>
          <w:rFonts w:ascii="Raleway" w:eastAsia="Times New Roman" w:hAnsi="Raleway" w:cs="Times New Roman"/>
          <w:color w:val="666666"/>
          <w:sz w:val="24"/>
          <w:szCs w:val="24"/>
          <w:highlight w:val="yellow"/>
        </w:rPr>
      </w:pPr>
      <w:r>
        <w:rPr>
          <w:rFonts w:ascii="Raleway" w:eastAsia="Times New Roman" w:hAnsi="Raleway" w:cs="Times New Roman"/>
          <w:color w:val="666666"/>
          <w:sz w:val="24"/>
          <w:szCs w:val="24"/>
          <w:highlight w:val="yellow"/>
        </w:rPr>
        <w:t xml:space="preserve">Certify over </w:t>
      </w:r>
      <w:r w:rsidR="00331D13">
        <w:rPr>
          <w:rFonts w:ascii="Raleway" w:eastAsia="Times New Roman" w:hAnsi="Raleway" w:cs="Times New Roman"/>
          <w:color w:val="666666"/>
          <w:sz w:val="24"/>
          <w:szCs w:val="24"/>
          <w:highlight w:val="yellow"/>
        </w:rPr>
        <w:t>32,000,000</w:t>
      </w:r>
      <w:r>
        <w:rPr>
          <w:rFonts w:ascii="Raleway" w:eastAsia="Times New Roman" w:hAnsi="Raleway" w:cs="Times New Roman"/>
          <w:color w:val="666666"/>
          <w:sz w:val="24"/>
          <w:szCs w:val="24"/>
          <w:highlight w:val="yellow"/>
        </w:rPr>
        <w:t xml:space="preserve"> pounds of seed potatoes.</w:t>
      </w:r>
    </w:p>
    <w:p w14:paraId="65BF1449" w14:textId="31C7F720" w:rsidR="00D047D6" w:rsidRPr="00BC6C10" w:rsidRDefault="00D047D6" w:rsidP="00BC6C10">
      <w:pPr>
        <w:numPr>
          <w:ilvl w:val="0"/>
          <w:numId w:val="16"/>
        </w:numPr>
        <w:shd w:val="clear" w:color="auto" w:fill="FFFFFF"/>
        <w:spacing w:after="0" w:line="240" w:lineRule="auto"/>
        <w:textAlignment w:val="baseline"/>
        <w:rPr>
          <w:rFonts w:ascii="Raleway" w:eastAsia="Times New Roman" w:hAnsi="Raleway" w:cs="Times New Roman"/>
          <w:color w:val="666666"/>
          <w:sz w:val="24"/>
          <w:szCs w:val="24"/>
          <w:highlight w:val="yellow"/>
        </w:rPr>
      </w:pPr>
      <w:r>
        <w:rPr>
          <w:rFonts w:ascii="Raleway" w:eastAsia="Times New Roman" w:hAnsi="Raleway" w:cs="Times New Roman"/>
          <w:color w:val="666666"/>
          <w:sz w:val="24"/>
          <w:szCs w:val="24"/>
          <w:highlight w:val="yellow"/>
        </w:rPr>
        <w:t xml:space="preserve">Provide Produce Safety grower trainings. </w:t>
      </w:r>
    </w:p>
    <w:p w14:paraId="17BD1DF0" w14:textId="77777777" w:rsidR="00BC6C10" w:rsidRPr="00BC6C10" w:rsidRDefault="00BC6C10" w:rsidP="00BC6C10">
      <w:pPr>
        <w:shd w:val="clear" w:color="auto" w:fill="FFFFFF"/>
        <w:spacing w:after="150" w:line="270" w:lineRule="atLeast"/>
        <w:textAlignment w:val="baseline"/>
        <w:outlineLvl w:val="5"/>
        <w:rPr>
          <w:rFonts w:ascii="Raleway" w:eastAsia="Times New Roman" w:hAnsi="Raleway" w:cs="Times New Roman"/>
          <w:b/>
          <w:bCs/>
          <w:color w:val="000000"/>
          <w:sz w:val="21"/>
          <w:szCs w:val="21"/>
        </w:rPr>
      </w:pPr>
      <w:r w:rsidRPr="00BC6C10">
        <w:rPr>
          <w:rFonts w:ascii="Raleway" w:eastAsia="Times New Roman" w:hAnsi="Raleway" w:cs="Times New Roman"/>
          <w:b/>
          <w:bCs/>
          <w:color w:val="000000"/>
          <w:sz w:val="21"/>
          <w:szCs w:val="21"/>
        </w:rPr>
        <w:t>Seed Program</w:t>
      </w:r>
    </w:p>
    <w:p w14:paraId="4D32518F" w14:textId="77777777" w:rsidR="00BC6C10" w:rsidRPr="00BC6C10" w:rsidRDefault="00BC6C10" w:rsidP="00BC6C10">
      <w:pPr>
        <w:numPr>
          <w:ilvl w:val="0"/>
          <w:numId w:val="17"/>
        </w:numPr>
        <w:shd w:val="clear" w:color="auto" w:fill="FFFFFF"/>
        <w:spacing w:after="0" w:line="240" w:lineRule="auto"/>
        <w:textAlignment w:val="baseline"/>
        <w:rPr>
          <w:rFonts w:ascii="Raleway" w:eastAsia="Times New Roman" w:hAnsi="Raleway" w:cs="Times New Roman"/>
          <w:color w:val="666666"/>
          <w:sz w:val="24"/>
          <w:szCs w:val="24"/>
        </w:rPr>
      </w:pPr>
      <w:r w:rsidRPr="00BC6C10">
        <w:rPr>
          <w:rFonts w:ascii="Raleway" w:eastAsia="Times New Roman" w:hAnsi="Raleway" w:cs="Times New Roman"/>
          <w:color w:val="666666"/>
          <w:sz w:val="24"/>
          <w:szCs w:val="24"/>
        </w:rPr>
        <w:t>Protect purchasers of seed by ensuring that seed is truthfully labeled and meets germination and purity standards.</w:t>
      </w:r>
    </w:p>
    <w:p w14:paraId="1E6FBED5" w14:textId="77777777" w:rsidR="00BC6C10" w:rsidRPr="00BC6C10" w:rsidRDefault="00BC6C10" w:rsidP="00BC6C10">
      <w:pPr>
        <w:numPr>
          <w:ilvl w:val="0"/>
          <w:numId w:val="17"/>
        </w:numPr>
        <w:shd w:val="clear" w:color="auto" w:fill="FFFFFF"/>
        <w:spacing w:after="0" w:line="240" w:lineRule="auto"/>
        <w:textAlignment w:val="baseline"/>
        <w:rPr>
          <w:rFonts w:ascii="Raleway" w:eastAsia="Times New Roman" w:hAnsi="Raleway" w:cs="Times New Roman"/>
          <w:color w:val="666666"/>
          <w:sz w:val="24"/>
          <w:szCs w:val="24"/>
        </w:rPr>
      </w:pPr>
      <w:r w:rsidRPr="00BC6C10">
        <w:rPr>
          <w:rFonts w:ascii="Raleway" w:eastAsia="Times New Roman" w:hAnsi="Raleway" w:cs="Times New Roman"/>
          <w:color w:val="666666"/>
          <w:sz w:val="24"/>
          <w:szCs w:val="24"/>
        </w:rPr>
        <w:t>Resolve disputes in cases of non-performance of agricultural seed.</w:t>
      </w:r>
    </w:p>
    <w:p w14:paraId="3FF8A9BA" w14:textId="6C2EDBEA" w:rsidR="00BC6C10" w:rsidRDefault="00BC6C10" w:rsidP="00BC6C10">
      <w:pPr>
        <w:numPr>
          <w:ilvl w:val="0"/>
          <w:numId w:val="17"/>
        </w:numPr>
        <w:shd w:val="clear" w:color="auto" w:fill="FFFFFF"/>
        <w:spacing w:after="0" w:line="240" w:lineRule="auto"/>
        <w:textAlignment w:val="baseline"/>
        <w:rPr>
          <w:rFonts w:ascii="Raleway" w:eastAsia="Times New Roman" w:hAnsi="Raleway" w:cs="Times New Roman"/>
          <w:color w:val="666666"/>
          <w:sz w:val="24"/>
          <w:szCs w:val="24"/>
        </w:rPr>
      </w:pPr>
      <w:r w:rsidRPr="00BC6C10">
        <w:rPr>
          <w:rFonts w:ascii="Raleway" w:eastAsia="Times New Roman" w:hAnsi="Raleway" w:cs="Times New Roman"/>
          <w:color w:val="666666"/>
          <w:sz w:val="24"/>
          <w:szCs w:val="24"/>
        </w:rPr>
        <w:t>Prevent the spread of restricted and noxious weed seeds when agricultural seeds are sold.</w:t>
      </w:r>
    </w:p>
    <w:p w14:paraId="5CB79F29" w14:textId="54827496" w:rsidR="00D047D6" w:rsidRPr="00BC6C10" w:rsidRDefault="00D047D6" w:rsidP="00BC6C10">
      <w:pPr>
        <w:numPr>
          <w:ilvl w:val="0"/>
          <w:numId w:val="17"/>
        </w:numPr>
        <w:shd w:val="clear" w:color="auto" w:fill="FFFFFF"/>
        <w:spacing w:after="0" w:line="240" w:lineRule="auto"/>
        <w:textAlignment w:val="baseline"/>
        <w:rPr>
          <w:rFonts w:ascii="Raleway" w:eastAsia="Times New Roman" w:hAnsi="Raleway" w:cs="Times New Roman"/>
          <w:color w:val="666666"/>
          <w:sz w:val="24"/>
          <w:szCs w:val="24"/>
          <w:highlight w:val="yellow"/>
        </w:rPr>
      </w:pPr>
      <w:r w:rsidRPr="00D047D6">
        <w:rPr>
          <w:rFonts w:ascii="Raleway" w:eastAsia="Times New Roman" w:hAnsi="Raleway" w:cs="Times New Roman"/>
          <w:color w:val="666666"/>
          <w:sz w:val="24"/>
          <w:szCs w:val="24"/>
          <w:highlight w:val="yellow"/>
        </w:rPr>
        <w:t xml:space="preserve">License </w:t>
      </w:r>
      <w:r w:rsidR="00331D13">
        <w:rPr>
          <w:rFonts w:ascii="Raleway" w:eastAsia="Times New Roman" w:hAnsi="Raleway" w:cs="Times New Roman"/>
          <w:color w:val="666666"/>
          <w:sz w:val="24"/>
          <w:szCs w:val="24"/>
          <w:highlight w:val="yellow"/>
        </w:rPr>
        <w:t>731</w:t>
      </w:r>
      <w:r w:rsidRPr="00D047D6">
        <w:rPr>
          <w:rFonts w:ascii="Raleway" w:eastAsia="Times New Roman" w:hAnsi="Raleway" w:cs="Times New Roman"/>
          <w:color w:val="666666"/>
          <w:sz w:val="24"/>
          <w:szCs w:val="24"/>
          <w:highlight w:val="yellow"/>
        </w:rPr>
        <w:t xml:space="preserve"> seed dealers. </w:t>
      </w:r>
    </w:p>
    <w:p w14:paraId="41940ED3" w14:textId="77777777" w:rsidR="00BC6C10" w:rsidRPr="00BC6C10" w:rsidRDefault="00BC6C10" w:rsidP="00BC6C10">
      <w:pPr>
        <w:shd w:val="clear" w:color="auto" w:fill="FFFFFF"/>
        <w:spacing w:after="150" w:line="270" w:lineRule="atLeast"/>
        <w:textAlignment w:val="baseline"/>
        <w:outlineLvl w:val="5"/>
        <w:rPr>
          <w:rFonts w:ascii="Raleway" w:eastAsia="Times New Roman" w:hAnsi="Raleway" w:cs="Times New Roman"/>
          <w:b/>
          <w:bCs/>
          <w:color w:val="000000"/>
          <w:sz w:val="21"/>
          <w:szCs w:val="21"/>
        </w:rPr>
      </w:pPr>
      <w:r w:rsidRPr="00BC6C10">
        <w:rPr>
          <w:rFonts w:ascii="Raleway" w:eastAsia="Times New Roman" w:hAnsi="Raleway" w:cs="Times New Roman"/>
          <w:b/>
          <w:bCs/>
          <w:color w:val="000000"/>
          <w:sz w:val="21"/>
          <w:szCs w:val="21"/>
        </w:rPr>
        <w:t>License and Registration Program</w:t>
      </w:r>
    </w:p>
    <w:p w14:paraId="68098EB7" w14:textId="77777777" w:rsidR="00BC6C10" w:rsidRPr="00BC6C10" w:rsidRDefault="00BC6C10" w:rsidP="00BC6C10">
      <w:pPr>
        <w:numPr>
          <w:ilvl w:val="0"/>
          <w:numId w:val="18"/>
        </w:numPr>
        <w:shd w:val="clear" w:color="auto" w:fill="FFFFFF"/>
        <w:spacing w:after="0" w:line="240" w:lineRule="auto"/>
        <w:textAlignment w:val="baseline"/>
        <w:rPr>
          <w:rFonts w:ascii="Raleway" w:eastAsia="Times New Roman" w:hAnsi="Raleway" w:cs="Times New Roman"/>
          <w:color w:val="666666"/>
          <w:sz w:val="24"/>
          <w:szCs w:val="24"/>
        </w:rPr>
      </w:pPr>
      <w:proofErr w:type="gramStart"/>
      <w:r w:rsidRPr="00BC6C10">
        <w:rPr>
          <w:rFonts w:ascii="Raleway" w:eastAsia="Times New Roman" w:hAnsi="Raleway" w:cs="Times New Roman"/>
          <w:color w:val="666666"/>
          <w:sz w:val="24"/>
          <w:szCs w:val="24"/>
        </w:rPr>
        <w:t>Provide assistance</w:t>
      </w:r>
      <w:proofErr w:type="gramEnd"/>
      <w:r w:rsidRPr="00BC6C10">
        <w:rPr>
          <w:rFonts w:ascii="Raleway" w:eastAsia="Times New Roman" w:hAnsi="Raleway" w:cs="Times New Roman"/>
          <w:color w:val="666666"/>
          <w:sz w:val="24"/>
          <w:szCs w:val="24"/>
        </w:rPr>
        <w:t xml:space="preserve"> and ensure entities license, register products and pay assessments as statutorily required for the feed, fertilizer, produce and seed programs.</w:t>
      </w:r>
    </w:p>
    <w:p w14:paraId="51B4E90E" w14:textId="77777777" w:rsidR="00BC6C10" w:rsidRPr="00BC6C10" w:rsidRDefault="00BC6C10" w:rsidP="00BC6C10">
      <w:pPr>
        <w:shd w:val="clear" w:color="auto" w:fill="FFFFFF"/>
        <w:spacing w:after="150" w:line="270" w:lineRule="atLeast"/>
        <w:textAlignment w:val="baseline"/>
        <w:outlineLvl w:val="5"/>
        <w:rPr>
          <w:rFonts w:ascii="Raleway" w:eastAsia="Times New Roman" w:hAnsi="Raleway" w:cs="Times New Roman"/>
          <w:b/>
          <w:bCs/>
          <w:color w:val="000000"/>
          <w:sz w:val="21"/>
          <w:szCs w:val="21"/>
        </w:rPr>
      </w:pPr>
      <w:r w:rsidRPr="00BC6C10">
        <w:rPr>
          <w:rFonts w:ascii="Raleway" w:eastAsia="Times New Roman" w:hAnsi="Raleway" w:cs="Times New Roman"/>
          <w:b/>
          <w:bCs/>
          <w:color w:val="000000"/>
          <w:sz w:val="21"/>
          <w:szCs w:val="21"/>
        </w:rPr>
        <w:lastRenderedPageBreak/>
        <w:t>Cooperative Agricultural Pest Survey Program</w:t>
      </w:r>
    </w:p>
    <w:p w14:paraId="245DB17A" w14:textId="77777777" w:rsidR="00BC6C10" w:rsidRPr="00BC6C10" w:rsidRDefault="00BC6C10" w:rsidP="00BC6C10">
      <w:pPr>
        <w:numPr>
          <w:ilvl w:val="0"/>
          <w:numId w:val="19"/>
        </w:numPr>
        <w:shd w:val="clear" w:color="auto" w:fill="FFFFFF"/>
        <w:spacing w:after="0" w:line="240" w:lineRule="auto"/>
        <w:textAlignment w:val="baseline"/>
        <w:rPr>
          <w:rFonts w:ascii="Raleway" w:eastAsia="Times New Roman" w:hAnsi="Raleway" w:cs="Times New Roman"/>
          <w:color w:val="666666"/>
          <w:sz w:val="24"/>
          <w:szCs w:val="24"/>
        </w:rPr>
      </w:pPr>
      <w:r w:rsidRPr="00BC6C10">
        <w:rPr>
          <w:rFonts w:ascii="Raleway" w:eastAsia="Times New Roman" w:hAnsi="Raleway" w:cs="Times New Roman"/>
          <w:color w:val="666666"/>
          <w:sz w:val="24"/>
          <w:szCs w:val="24"/>
        </w:rPr>
        <w:t>Protect Montana agriculture from invasive pests.</w:t>
      </w:r>
    </w:p>
    <w:p w14:paraId="396E64AC" w14:textId="77777777" w:rsidR="00BC6C10" w:rsidRPr="00BC6C10" w:rsidRDefault="00BC6C10" w:rsidP="00BC6C10">
      <w:pPr>
        <w:numPr>
          <w:ilvl w:val="0"/>
          <w:numId w:val="19"/>
        </w:numPr>
        <w:shd w:val="clear" w:color="auto" w:fill="FFFFFF"/>
        <w:spacing w:after="0" w:line="240" w:lineRule="auto"/>
        <w:textAlignment w:val="baseline"/>
        <w:rPr>
          <w:rFonts w:ascii="Raleway" w:eastAsia="Times New Roman" w:hAnsi="Raleway" w:cs="Times New Roman"/>
          <w:color w:val="666666"/>
          <w:sz w:val="24"/>
          <w:szCs w:val="24"/>
        </w:rPr>
      </w:pPr>
      <w:r w:rsidRPr="00BC6C10">
        <w:rPr>
          <w:rFonts w:ascii="Raleway" w:eastAsia="Times New Roman" w:hAnsi="Raleway" w:cs="Times New Roman"/>
          <w:color w:val="666666"/>
          <w:sz w:val="24"/>
          <w:szCs w:val="24"/>
        </w:rPr>
        <w:t>Preserve markets and facilitate the marketing of commodities.</w:t>
      </w:r>
    </w:p>
    <w:p w14:paraId="5B18DBAC" w14:textId="1943AA9F" w:rsidR="00BC6C10" w:rsidRDefault="00BC6C10" w:rsidP="00BC6C10">
      <w:pPr>
        <w:numPr>
          <w:ilvl w:val="0"/>
          <w:numId w:val="19"/>
        </w:numPr>
        <w:shd w:val="clear" w:color="auto" w:fill="FFFFFF"/>
        <w:spacing w:after="0" w:line="240" w:lineRule="auto"/>
        <w:textAlignment w:val="baseline"/>
        <w:rPr>
          <w:rFonts w:ascii="Raleway" w:eastAsia="Times New Roman" w:hAnsi="Raleway" w:cs="Times New Roman"/>
          <w:color w:val="666666"/>
          <w:sz w:val="24"/>
          <w:szCs w:val="24"/>
        </w:rPr>
      </w:pPr>
      <w:r w:rsidRPr="00BC6C10">
        <w:rPr>
          <w:rFonts w:ascii="Raleway" w:eastAsia="Times New Roman" w:hAnsi="Raleway" w:cs="Times New Roman"/>
          <w:color w:val="666666"/>
          <w:sz w:val="24"/>
          <w:szCs w:val="24"/>
        </w:rPr>
        <w:t>Prevent economic loss through monitoring and detection of pests.</w:t>
      </w:r>
    </w:p>
    <w:p w14:paraId="53F54B1C" w14:textId="6CE620D9" w:rsidR="00D047D6" w:rsidRPr="00BC6C10" w:rsidRDefault="00D047D6" w:rsidP="00BC6C10">
      <w:pPr>
        <w:numPr>
          <w:ilvl w:val="0"/>
          <w:numId w:val="19"/>
        </w:numPr>
        <w:shd w:val="clear" w:color="auto" w:fill="FFFFFF"/>
        <w:spacing w:after="0" w:line="240" w:lineRule="auto"/>
        <w:textAlignment w:val="baseline"/>
        <w:rPr>
          <w:rFonts w:ascii="Raleway" w:eastAsia="Times New Roman" w:hAnsi="Raleway" w:cs="Times New Roman"/>
          <w:color w:val="666666"/>
          <w:sz w:val="24"/>
          <w:szCs w:val="24"/>
          <w:highlight w:val="yellow"/>
        </w:rPr>
      </w:pPr>
      <w:r w:rsidRPr="00331D13">
        <w:rPr>
          <w:rFonts w:ascii="Raleway" w:eastAsia="Times New Roman" w:hAnsi="Raleway" w:cs="Times New Roman"/>
          <w:color w:val="666666"/>
          <w:sz w:val="24"/>
          <w:szCs w:val="24"/>
          <w:highlight w:val="yellow"/>
        </w:rPr>
        <w:t>Conduct over 2,000 annual pest survey unique data points</w:t>
      </w:r>
      <w:r w:rsidR="00331D13" w:rsidRPr="00331D13">
        <w:rPr>
          <w:rFonts w:ascii="Raleway" w:eastAsia="Times New Roman" w:hAnsi="Raleway" w:cs="Times New Roman"/>
          <w:color w:val="666666"/>
          <w:sz w:val="24"/>
          <w:szCs w:val="24"/>
          <w:highlight w:val="yellow"/>
        </w:rPr>
        <w:t>.</w:t>
      </w:r>
      <w:r w:rsidRPr="00331D13">
        <w:rPr>
          <w:rFonts w:ascii="Raleway" w:eastAsia="Times New Roman" w:hAnsi="Raleway" w:cs="Times New Roman"/>
          <w:color w:val="666666"/>
          <w:sz w:val="24"/>
          <w:szCs w:val="24"/>
          <w:highlight w:val="yellow"/>
        </w:rPr>
        <w:t xml:space="preserve"> </w:t>
      </w:r>
    </w:p>
    <w:p w14:paraId="63B0305F" w14:textId="77777777" w:rsidR="00BC6C10" w:rsidRPr="00BC6C10" w:rsidRDefault="00BC6C10" w:rsidP="00BC6C10">
      <w:pPr>
        <w:shd w:val="clear" w:color="auto" w:fill="FFFFFF"/>
        <w:spacing w:after="150" w:line="270" w:lineRule="atLeast"/>
        <w:textAlignment w:val="baseline"/>
        <w:outlineLvl w:val="5"/>
        <w:rPr>
          <w:rFonts w:ascii="Raleway" w:eastAsia="Times New Roman" w:hAnsi="Raleway" w:cs="Times New Roman"/>
          <w:b/>
          <w:bCs/>
          <w:color w:val="000000"/>
          <w:sz w:val="21"/>
          <w:szCs w:val="21"/>
        </w:rPr>
      </w:pPr>
      <w:r w:rsidRPr="00BC6C10">
        <w:rPr>
          <w:rFonts w:ascii="Raleway" w:eastAsia="Times New Roman" w:hAnsi="Raleway" w:cs="Times New Roman"/>
          <w:b/>
          <w:bCs/>
          <w:color w:val="000000"/>
          <w:sz w:val="21"/>
          <w:szCs w:val="21"/>
        </w:rPr>
        <w:t>Export Certification Program</w:t>
      </w:r>
    </w:p>
    <w:p w14:paraId="793C9303" w14:textId="77777777" w:rsidR="00BC6C10" w:rsidRPr="00BC6C10" w:rsidRDefault="00BC6C10" w:rsidP="00BC6C10">
      <w:pPr>
        <w:numPr>
          <w:ilvl w:val="0"/>
          <w:numId w:val="20"/>
        </w:numPr>
        <w:shd w:val="clear" w:color="auto" w:fill="FFFFFF"/>
        <w:spacing w:after="0" w:line="240" w:lineRule="auto"/>
        <w:textAlignment w:val="baseline"/>
        <w:rPr>
          <w:rFonts w:ascii="Raleway" w:eastAsia="Times New Roman" w:hAnsi="Raleway" w:cs="Times New Roman"/>
          <w:color w:val="666666"/>
          <w:sz w:val="24"/>
          <w:szCs w:val="24"/>
        </w:rPr>
      </w:pPr>
      <w:r w:rsidRPr="00BC6C10">
        <w:rPr>
          <w:rFonts w:ascii="Raleway" w:eastAsia="Times New Roman" w:hAnsi="Raleway" w:cs="Times New Roman"/>
          <w:color w:val="666666"/>
          <w:sz w:val="24"/>
          <w:szCs w:val="24"/>
        </w:rPr>
        <w:t>Minimize the risk of international movement of pests by providing export certification services.</w:t>
      </w:r>
    </w:p>
    <w:p w14:paraId="23E0C683" w14:textId="0B16664D" w:rsidR="00BC6C10" w:rsidRDefault="00BC6C10" w:rsidP="00BC6C10">
      <w:pPr>
        <w:numPr>
          <w:ilvl w:val="0"/>
          <w:numId w:val="20"/>
        </w:numPr>
        <w:shd w:val="clear" w:color="auto" w:fill="FFFFFF"/>
        <w:spacing w:after="0" w:line="240" w:lineRule="auto"/>
        <w:textAlignment w:val="baseline"/>
        <w:rPr>
          <w:rFonts w:ascii="Raleway" w:eastAsia="Times New Roman" w:hAnsi="Raleway" w:cs="Times New Roman"/>
          <w:color w:val="666666"/>
          <w:sz w:val="24"/>
          <w:szCs w:val="24"/>
        </w:rPr>
      </w:pPr>
      <w:r w:rsidRPr="00BC6C10">
        <w:rPr>
          <w:rFonts w:ascii="Raleway" w:eastAsia="Times New Roman" w:hAnsi="Raleway" w:cs="Times New Roman"/>
          <w:color w:val="666666"/>
          <w:sz w:val="24"/>
          <w:szCs w:val="24"/>
        </w:rPr>
        <w:t>Facilitate the export of Montana agricultural commodities.</w:t>
      </w:r>
    </w:p>
    <w:p w14:paraId="755F58B5" w14:textId="57031334" w:rsidR="00D047D6" w:rsidRPr="00D047D6" w:rsidRDefault="00D047D6" w:rsidP="00BC6C10">
      <w:pPr>
        <w:numPr>
          <w:ilvl w:val="0"/>
          <w:numId w:val="20"/>
        </w:numPr>
        <w:shd w:val="clear" w:color="auto" w:fill="FFFFFF"/>
        <w:spacing w:after="0" w:line="240" w:lineRule="auto"/>
        <w:textAlignment w:val="baseline"/>
        <w:rPr>
          <w:rFonts w:ascii="Raleway" w:eastAsia="Times New Roman" w:hAnsi="Raleway" w:cs="Times New Roman"/>
          <w:color w:val="666666"/>
          <w:sz w:val="24"/>
          <w:szCs w:val="24"/>
          <w:highlight w:val="yellow"/>
        </w:rPr>
      </w:pPr>
      <w:r w:rsidRPr="00D047D6">
        <w:rPr>
          <w:rFonts w:ascii="Raleway" w:eastAsia="Times New Roman" w:hAnsi="Raleway" w:cs="Times New Roman"/>
          <w:color w:val="666666"/>
          <w:sz w:val="24"/>
          <w:szCs w:val="24"/>
          <w:highlight w:val="yellow"/>
        </w:rPr>
        <w:t>Issue over 1,400 federal phytosanitary certificates for international exports.</w:t>
      </w:r>
    </w:p>
    <w:p w14:paraId="2C049EB0" w14:textId="0E23FAB2" w:rsidR="00D047D6" w:rsidRPr="00BC6C10" w:rsidRDefault="00D047D6" w:rsidP="00BC6C10">
      <w:pPr>
        <w:numPr>
          <w:ilvl w:val="0"/>
          <w:numId w:val="20"/>
        </w:numPr>
        <w:shd w:val="clear" w:color="auto" w:fill="FFFFFF"/>
        <w:spacing w:after="0" w:line="240" w:lineRule="auto"/>
        <w:textAlignment w:val="baseline"/>
        <w:rPr>
          <w:rFonts w:ascii="Raleway" w:eastAsia="Times New Roman" w:hAnsi="Raleway" w:cs="Times New Roman"/>
          <w:color w:val="666666"/>
          <w:sz w:val="24"/>
          <w:szCs w:val="24"/>
          <w:highlight w:val="yellow"/>
        </w:rPr>
      </w:pPr>
      <w:r w:rsidRPr="00D047D6">
        <w:rPr>
          <w:rFonts w:ascii="Raleway" w:eastAsia="Times New Roman" w:hAnsi="Raleway" w:cs="Times New Roman"/>
          <w:color w:val="666666"/>
          <w:sz w:val="24"/>
          <w:szCs w:val="24"/>
          <w:highlight w:val="yellow"/>
        </w:rPr>
        <w:t xml:space="preserve">Issue over </w:t>
      </w:r>
      <w:r>
        <w:rPr>
          <w:rFonts w:ascii="Raleway" w:eastAsia="Times New Roman" w:hAnsi="Raleway" w:cs="Times New Roman"/>
          <w:color w:val="666666"/>
          <w:sz w:val="24"/>
          <w:szCs w:val="24"/>
          <w:highlight w:val="yellow"/>
        </w:rPr>
        <w:t xml:space="preserve">2,000 certificates of origin for </w:t>
      </w:r>
      <w:r w:rsidR="00331D13">
        <w:rPr>
          <w:rFonts w:ascii="Raleway" w:eastAsia="Times New Roman" w:hAnsi="Raleway" w:cs="Times New Roman"/>
          <w:color w:val="666666"/>
          <w:sz w:val="24"/>
          <w:szCs w:val="24"/>
          <w:highlight w:val="yellow"/>
        </w:rPr>
        <w:t>grain to Canada.</w:t>
      </w:r>
    </w:p>
    <w:p w14:paraId="012C6324" w14:textId="77777777" w:rsidR="00BC6C10" w:rsidRPr="00BC6C10" w:rsidRDefault="00BC6C10" w:rsidP="00BC6C10">
      <w:pPr>
        <w:shd w:val="clear" w:color="auto" w:fill="FFFFFF"/>
        <w:spacing w:after="150" w:line="300" w:lineRule="atLeast"/>
        <w:textAlignment w:val="baseline"/>
        <w:outlineLvl w:val="4"/>
        <w:rPr>
          <w:rFonts w:ascii="Raleway" w:eastAsia="Times New Roman" w:hAnsi="Raleway" w:cs="Times New Roman"/>
          <w:b/>
          <w:bCs/>
          <w:color w:val="000000"/>
          <w:sz w:val="24"/>
          <w:szCs w:val="24"/>
        </w:rPr>
      </w:pPr>
      <w:r w:rsidRPr="00BC6C10">
        <w:rPr>
          <w:rFonts w:ascii="Raleway" w:eastAsia="Times New Roman" w:hAnsi="Raleway" w:cs="Times New Roman"/>
          <w:b/>
          <w:bCs/>
          <w:color w:val="000000"/>
          <w:sz w:val="24"/>
          <w:szCs w:val="24"/>
        </w:rPr>
        <w:t>Laboratory Bureau Objectives</w:t>
      </w:r>
    </w:p>
    <w:p w14:paraId="1EE3FD80" w14:textId="77777777" w:rsidR="00BC6C10" w:rsidRPr="00BC6C10" w:rsidRDefault="00BC6C10" w:rsidP="00BC6C10">
      <w:pPr>
        <w:shd w:val="clear" w:color="auto" w:fill="FFFFFF"/>
        <w:spacing w:after="150" w:line="270" w:lineRule="atLeast"/>
        <w:textAlignment w:val="baseline"/>
        <w:outlineLvl w:val="5"/>
        <w:rPr>
          <w:rFonts w:ascii="Raleway" w:eastAsia="Times New Roman" w:hAnsi="Raleway" w:cs="Times New Roman"/>
          <w:b/>
          <w:bCs/>
          <w:color w:val="000000"/>
          <w:sz w:val="21"/>
          <w:szCs w:val="21"/>
        </w:rPr>
      </w:pPr>
      <w:r w:rsidRPr="00BC6C10">
        <w:rPr>
          <w:rFonts w:ascii="Raleway" w:eastAsia="Times New Roman" w:hAnsi="Raleway" w:cs="Times New Roman"/>
          <w:b/>
          <w:bCs/>
          <w:color w:val="000000"/>
          <w:sz w:val="21"/>
          <w:szCs w:val="21"/>
        </w:rPr>
        <w:t>Agricultural Commodity Dealer and Commodity Warehouse Program</w:t>
      </w:r>
    </w:p>
    <w:p w14:paraId="2B80CB6E" w14:textId="77777777" w:rsidR="00BC6C10" w:rsidRPr="00BC6C10" w:rsidRDefault="00BC6C10" w:rsidP="00BC6C10">
      <w:pPr>
        <w:numPr>
          <w:ilvl w:val="0"/>
          <w:numId w:val="21"/>
        </w:numPr>
        <w:shd w:val="clear" w:color="auto" w:fill="FFFFFF"/>
        <w:spacing w:after="0" w:line="240" w:lineRule="auto"/>
        <w:textAlignment w:val="baseline"/>
        <w:rPr>
          <w:rFonts w:ascii="Raleway" w:eastAsia="Times New Roman" w:hAnsi="Raleway" w:cs="Times New Roman"/>
          <w:color w:val="666666"/>
          <w:sz w:val="24"/>
          <w:szCs w:val="24"/>
        </w:rPr>
      </w:pPr>
      <w:r w:rsidRPr="00BC6C10">
        <w:rPr>
          <w:rFonts w:ascii="Raleway" w:eastAsia="Times New Roman" w:hAnsi="Raleway" w:cs="Times New Roman"/>
          <w:color w:val="666666"/>
          <w:sz w:val="24"/>
          <w:szCs w:val="24"/>
        </w:rPr>
        <w:t>Provide reliable, efficient analytical testing services in support of Montana agriculture.</w:t>
      </w:r>
    </w:p>
    <w:p w14:paraId="0708F539" w14:textId="1555349E" w:rsidR="00BC6C10" w:rsidRDefault="00BC6C10" w:rsidP="00BC6C10">
      <w:pPr>
        <w:numPr>
          <w:ilvl w:val="0"/>
          <w:numId w:val="21"/>
        </w:numPr>
        <w:shd w:val="clear" w:color="auto" w:fill="FFFFFF"/>
        <w:spacing w:after="0" w:line="240" w:lineRule="auto"/>
        <w:textAlignment w:val="baseline"/>
        <w:rPr>
          <w:rFonts w:ascii="Raleway" w:eastAsia="Times New Roman" w:hAnsi="Raleway" w:cs="Times New Roman"/>
          <w:color w:val="666666"/>
          <w:sz w:val="24"/>
          <w:szCs w:val="24"/>
        </w:rPr>
      </w:pPr>
      <w:r w:rsidRPr="00BC6C10">
        <w:rPr>
          <w:rFonts w:ascii="Raleway" w:eastAsia="Times New Roman" w:hAnsi="Raleway" w:cs="Times New Roman"/>
          <w:color w:val="666666"/>
          <w:sz w:val="24"/>
          <w:szCs w:val="24"/>
        </w:rPr>
        <w:t>Serve the analytical testing needs of the department's feed, fertilizer, pesticide enforcement and agriculture chemical ground water programs and Montana State University Agriculture Experiment Stations.</w:t>
      </w:r>
    </w:p>
    <w:p w14:paraId="00D03C7D" w14:textId="3BE94829" w:rsidR="00331D13" w:rsidRPr="00BC6C10" w:rsidRDefault="00331D13" w:rsidP="00BC6C10">
      <w:pPr>
        <w:numPr>
          <w:ilvl w:val="0"/>
          <w:numId w:val="21"/>
        </w:numPr>
        <w:shd w:val="clear" w:color="auto" w:fill="FFFFFF"/>
        <w:spacing w:after="0" w:line="240" w:lineRule="auto"/>
        <w:textAlignment w:val="baseline"/>
        <w:rPr>
          <w:rFonts w:ascii="Raleway" w:eastAsia="Times New Roman" w:hAnsi="Raleway" w:cs="Times New Roman"/>
          <w:color w:val="666666"/>
          <w:sz w:val="24"/>
          <w:szCs w:val="24"/>
          <w:highlight w:val="yellow"/>
        </w:rPr>
      </w:pPr>
      <w:r w:rsidRPr="00331D13">
        <w:rPr>
          <w:rFonts w:ascii="Raleway" w:eastAsia="Times New Roman" w:hAnsi="Raleway" w:cs="Times New Roman"/>
          <w:color w:val="666666"/>
          <w:sz w:val="24"/>
          <w:szCs w:val="24"/>
          <w:highlight w:val="yellow"/>
        </w:rPr>
        <w:t xml:space="preserve">Provide over 60,000 unique chemical compound results annually. </w:t>
      </w:r>
    </w:p>
    <w:p w14:paraId="21A0DDEE" w14:textId="77777777" w:rsidR="000C0B8C" w:rsidRDefault="000C0B8C"/>
    <w:sectPr w:rsidR="000C0B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Raleway">
    <w:altName w:val="Trebuchet MS"/>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A5F70"/>
    <w:multiLevelType w:val="multilevel"/>
    <w:tmpl w:val="0DA259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5E44ED"/>
    <w:multiLevelType w:val="multilevel"/>
    <w:tmpl w:val="01183A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B45506"/>
    <w:multiLevelType w:val="multilevel"/>
    <w:tmpl w:val="2F5A0C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EF7CA0"/>
    <w:multiLevelType w:val="multilevel"/>
    <w:tmpl w:val="9D5C6B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520172"/>
    <w:multiLevelType w:val="multilevel"/>
    <w:tmpl w:val="2E3616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2F1A29"/>
    <w:multiLevelType w:val="multilevel"/>
    <w:tmpl w:val="9C70E3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7E50DD"/>
    <w:multiLevelType w:val="multilevel"/>
    <w:tmpl w:val="F7ECD9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2B2626"/>
    <w:multiLevelType w:val="multilevel"/>
    <w:tmpl w:val="861A24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28657D"/>
    <w:multiLevelType w:val="multilevel"/>
    <w:tmpl w:val="8BBC57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0C518A"/>
    <w:multiLevelType w:val="multilevel"/>
    <w:tmpl w:val="C8A4E9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793907"/>
    <w:multiLevelType w:val="multilevel"/>
    <w:tmpl w:val="F9F6FF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8162DD"/>
    <w:multiLevelType w:val="multilevel"/>
    <w:tmpl w:val="29A402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8E28A2"/>
    <w:multiLevelType w:val="multilevel"/>
    <w:tmpl w:val="F45652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911C5F"/>
    <w:multiLevelType w:val="multilevel"/>
    <w:tmpl w:val="3C74BF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8D2EC5"/>
    <w:multiLevelType w:val="multilevel"/>
    <w:tmpl w:val="F23443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8151ED"/>
    <w:multiLevelType w:val="multilevel"/>
    <w:tmpl w:val="94063F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D267CD"/>
    <w:multiLevelType w:val="multilevel"/>
    <w:tmpl w:val="F58A6D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A46013"/>
    <w:multiLevelType w:val="multilevel"/>
    <w:tmpl w:val="F6D275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EE4EAA"/>
    <w:multiLevelType w:val="multilevel"/>
    <w:tmpl w:val="32E609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9B6279A"/>
    <w:multiLevelType w:val="multilevel"/>
    <w:tmpl w:val="F5D0AC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C361EA0"/>
    <w:multiLevelType w:val="multilevel"/>
    <w:tmpl w:val="4DCC02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5"/>
  </w:num>
  <w:num w:numId="3">
    <w:abstractNumId w:val="7"/>
  </w:num>
  <w:num w:numId="4">
    <w:abstractNumId w:val="3"/>
  </w:num>
  <w:num w:numId="5">
    <w:abstractNumId w:val="1"/>
  </w:num>
  <w:num w:numId="6">
    <w:abstractNumId w:val="5"/>
  </w:num>
  <w:num w:numId="7">
    <w:abstractNumId w:val="4"/>
  </w:num>
  <w:num w:numId="8">
    <w:abstractNumId w:val="11"/>
  </w:num>
  <w:num w:numId="9">
    <w:abstractNumId w:val="10"/>
  </w:num>
  <w:num w:numId="10">
    <w:abstractNumId w:val="17"/>
  </w:num>
  <w:num w:numId="11">
    <w:abstractNumId w:val="0"/>
  </w:num>
  <w:num w:numId="12">
    <w:abstractNumId w:val="13"/>
  </w:num>
  <w:num w:numId="13">
    <w:abstractNumId w:val="9"/>
  </w:num>
  <w:num w:numId="14">
    <w:abstractNumId w:val="16"/>
  </w:num>
  <w:num w:numId="15">
    <w:abstractNumId w:val="14"/>
  </w:num>
  <w:num w:numId="16">
    <w:abstractNumId w:val="2"/>
  </w:num>
  <w:num w:numId="17">
    <w:abstractNumId w:val="8"/>
  </w:num>
  <w:num w:numId="18">
    <w:abstractNumId w:val="12"/>
  </w:num>
  <w:num w:numId="19">
    <w:abstractNumId w:val="19"/>
  </w:num>
  <w:num w:numId="20">
    <w:abstractNumId w:val="6"/>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C10"/>
    <w:rsid w:val="000C0B8C"/>
    <w:rsid w:val="00331D13"/>
    <w:rsid w:val="0042489E"/>
    <w:rsid w:val="00476F63"/>
    <w:rsid w:val="00557B0E"/>
    <w:rsid w:val="0061441C"/>
    <w:rsid w:val="00BC6C10"/>
    <w:rsid w:val="00BE12AE"/>
    <w:rsid w:val="00BE72AB"/>
    <w:rsid w:val="00D04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90239"/>
  <w15:chartTrackingRefBased/>
  <w15:docId w15:val="{AE78296C-09CD-4B40-93EE-CE8ABDA06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313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1145</Words>
  <Characters>6641</Characters>
  <Application>Microsoft Office Word</Application>
  <DocSecurity>0</DocSecurity>
  <Lines>150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Foley, Ian</dc:creator>
  <cp:keywords/>
  <dc:description/>
  <cp:lastModifiedBy>Chelsi Bay</cp:lastModifiedBy>
  <cp:revision>2</cp:revision>
  <dcterms:created xsi:type="dcterms:W3CDTF">2021-03-09T18:43:00Z</dcterms:created>
  <dcterms:modified xsi:type="dcterms:W3CDTF">2021-03-09T18:43:00Z</dcterms:modified>
</cp:coreProperties>
</file>