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1E9" w:rsidRPr="00035EC2" w:rsidRDefault="0082063B" w:rsidP="00FB31E9">
      <w:pPr>
        <w:jc w:val="right"/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t>County Contact Information</w:t>
      </w:r>
    </w:p>
    <w:p w:rsidR="00FB31E9" w:rsidRPr="00944558" w:rsidRDefault="000916E2" w:rsidP="00332FDA">
      <w:pPr>
        <w:pStyle w:val="Heading1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0C0C0"/>
        <w:jc w:val="center"/>
        <w:rPr>
          <w:rFonts w:ascii="Calibri" w:hAnsi="Calibri"/>
        </w:rPr>
      </w:pPr>
      <w:r>
        <w:rPr>
          <w:rFonts w:ascii="Calibri" w:hAnsi="Calibri"/>
          <w:color w:val="auto"/>
        </w:rPr>
        <w:t>Notice of Noxious Weeds and Request for Inspection</w:t>
      </w:r>
      <w:r w:rsidR="00FB31E9" w:rsidRPr="00B92F97">
        <w:rPr>
          <w:rFonts w:ascii="Calibri" w:hAnsi="Calibri"/>
          <w:color w:val="auto"/>
        </w:rPr>
        <w:t xml:space="preserve"> </w:t>
      </w:r>
      <w:r w:rsidR="00FB31E9" w:rsidRPr="00DC48AD">
        <w:rPr>
          <w:rFonts w:ascii="Calibri" w:hAnsi="Calibri"/>
        </w:rPr>
        <w:t xml:space="preserve">- </w:t>
      </w:r>
      <w:r w:rsidR="0082063B">
        <w:rPr>
          <w:rFonts w:ascii="Calibri" w:hAnsi="Calibri"/>
        </w:rPr>
        <w:t>County</w:t>
      </w:r>
    </w:p>
    <w:p w:rsidR="00893A92" w:rsidRDefault="00893A92" w:rsidP="0082063B">
      <w:pPr>
        <w:spacing w:line="400" w:lineRule="exact"/>
        <w:rPr>
          <w:rFonts w:ascii="Calibri" w:hAnsi="Calibri"/>
          <w:b/>
        </w:rPr>
      </w:pPr>
      <w:r w:rsidRPr="00352912">
        <w:rPr>
          <w:rFonts w:ascii="Calibri" w:hAnsi="Calibri"/>
          <w:b/>
        </w:rPr>
        <w:t>Legal Description:</w:t>
      </w:r>
      <w:r w:rsidRPr="00035EC2">
        <w:rPr>
          <w:rFonts w:ascii="Calibri" w:hAnsi="Calibri"/>
          <w:b/>
        </w:rPr>
        <w:t xml:space="preserve"> </w:t>
      </w:r>
    </w:p>
    <w:p w:rsidR="00A364EC" w:rsidRPr="00352912" w:rsidRDefault="00A364EC" w:rsidP="0082063B">
      <w:pPr>
        <w:spacing w:line="400" w:lineRule="exact"/>
        <w:rPr>
          <w:rFonts w:ascii="Calibri" w:hAnsi="Calibri"/>
          <w:b/>
        </w:rPr>
      </w:pPr>
      <w:r>
        <w:rPr>
          <w:rFonts w:ascii="Calibri" w:hAnsi="Calibri"/>
          <w:b/>
        </w:rPr>
        <w:t>Property Address</w:t>
      </w:r>
      <w:proofErr w:type="gramStart"/>
      <w:r>
        <w:rPr>
          <w:rFonts w:ascii="Calibri" w:hAnsi="Calibri"/>
          <w:b/>
        </w:rPr>
        <w:t>:</w:t>
      </w:r>
      <w:proofErr w:type="gramEnd"/>
      <w:r w:rsidR="0082063B">
        <w:rPr>
          <w:rFonts w:ascii="Calibri" w:hAnsi="Calibri"/>
          <w:b/>
        </w:rPr>
        <w:br/>
      </w:r>
      <w:r w:rsidR="0082063B" w:rsidRPr="0082063B">
        <w:rPr>
          <w:rFonts w:ascii="Calibri" w:hAnsi="Calibri"/>
          <w:b/>
        </w:rPr>
        <w:t>Noxious Weeds Present:</w:t>
      </w:r>
    </w:p>
    <w:p w:rsidR="00352912" w:rsidRPr="009B254B" w:rsidRDefault="00352912" w:rsidP="00352912">
      <w:pPr>
        <w:spacing w:line="400" w:lineRule="exact"/>
        <w:jc w:val="right"/>
        <w:rPr>
          <w:rFonts w:ascii="Calibri" w:hAnsi="Calibri"/>
          <w:b/>
        </w:rPr>
      </w:pPr>
      <w:r w:rsidRPr="009B254B">
        <w:rPr>
          <w:rFonts w:ascii="Calibri" w:hAnsi="Calibri"/>
          <w:b/>
        </w:rPr>
        <w:t>Applicable Montana Code:  7-22-2116; 7-22-21</w:t>
      </w:r>
      <w:r w:rsidR="00D030D2">
        <w:rPr>
          <w:rFonts w:ascii="Calibri" w:hAnsi="Calibri"/>
          <w:b/>
        </w:rPr>
        <w:t>3</w:t>
      </w:r>
      <w:r w:rsidRPr="009B254B">
        <w:rPr>
          <w:rFonts w:ascii="Calibri" w:hAnsi="Calibri"/>
          <w:b/>
        </w:rPr>
        <w:t>3; 7-22-21</w:t>
      </w:r>
      <w:r w:rsidR="00D030D2">
        <w:rPr>
          <w:rFonts w:ascii="Calibri" w:hAnsi="Calibri"/>
          <w:b/>
        </w:rPr>
        <w:t>3</w:t>
      </w:r>
      <w:r w:rsidRPr="009B254B">
        <w:rPr>
          <w:rFonts w:ascii="Calibri" w:hAnsi="Calibri"/>
          <w:b/>
        </w:rPr>
        <w:t>4</w:t>
      </w:r>
    </w:p>
    <w:p w:rsidR="00332FDA" w:rsidRPr="00035EC2" w:rsidRDefault="00332FDA" w:rsidP="00332FDA">
      <w:pPr>
        <w:rPr>
          <w:rFonts w:ascii="Calibri" w:hAnsi="Calibri"/>
        </w:rPr>
      </w:pPr>
    </w:p>
    <w:p w:rsidR="004F6E5C" w:rsidRDefault="004F6E5C" w:rsidP="004F6E5C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Date</w:t>
      </w:r>
    </w:p>
    <w:p w:rsidR="004F6E5C" w:rsidRDefault="004F6E5C" w:rsidP="004F6E5C">
      <w:pPr>
        <w:rPr>
          <w:rFonts w:ascii="Calibri" w:hAnsi="Calibri"/>
          <w:sz w:val="20"/>
        </w:rPr>
      </w:pPr>
    </w:p>
    <w:p w:rsidR="004F6E5C" w:rsidRDefault="004F6E5C" w:rsidP="004F6E5C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Name</w:t>
      </w:r>
    </w:p>
    <w:p w:rsidR="004F6E5C" w:rsidRDefault="004F6E5C" w:rsidP="004F6E5C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Address</w:t>
      </w:r>
    </w:p>
    <w:p w:rsidR="004F6E5C" w:rsidRDefault="004F6E5C" w:rsidP="004F6E5C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City, State, Zip</w:t>
      </w:r>
    </w:p>
    <w:p w:rsidR="004F6E5C" w:rsidRDefault="004F6E5C" w:rsidP="004F6E5C">
      <w:pPr>
        <w:rPr>
          <w:rFonts w:ascii="Calibri" w:hAnsi="Calibri"/>
          <w:sz w:val="20"/>
        </w:rPr>
      </w:pPr>
    </w:p>
    <w:p w:rsidR="004F6E5C" w:rsidRDefault="004F6E5C" w:rsidP="004F6E5C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Dear</w:t>
      </w:r>
      <w:r w:rsidR="00D9182A">
        <w:rPr>
          <w:rFonts w:ascii="Calibri" w:hAnsi="Calibri"/>
          <w:sz w:val="20"/>
        </w:rPr>
        <w:t xml:space="preserve"> (Name),</w:t>
      </w:r>
    </w:p>
    <w:p w:rsidR="004F6E5C" w:rsidRDefault="004F6E5C" w:rsidP="004F6E5C">
      <w:pPr>
        <w:rPr>
          <w:rFonts w:ascii="Calibri" w:hAnsi="Calibri"/>
          <w:sz w:val="20"/>
        </w:rPr>
      </w:pPr>
    </w:p>
    <w:p w:rsidR="00C54D52" w:rsidRPr="00B92F97" w:rsidRDefault="00C54D52" w:rsidP="00332FDA">
      <w:pPr>
        <w:rPr>
          <w:rFonts w:ascii="Calibri" w:hAnsi="Calibri"/>
          <w:sz w:val="20"/>
        </w:rPr>
      </w:pPr>
      <w:r w:rsidRPr="00B92F97">
        <w:rPr>
          <w:rFonts w:ascii="Calibri" w:hAnsi="Calibri"/>
          <w:sz w:val="20"/>
        </w:rPr>
        <w:t xml:space="preserve">The </w:t>
      </w:r>
      <w:r w:rsidR="0082063B" w:rsidRPr="00B92F97">
        <w:rPr>
          <w:rFonts w:ascii="Calibri" w:hAnsi="Calibri"/>
          <w:sz w:val="20"/>
        </w:rPr>
        <w:t xml:space="preserve">county </w:t>
      </w:r>
      <w:r w:rsidR="003A3D40">
        <w:rPr>
          <w:rFonts w:ascii="Calibri" w:hAnsi="Calibri"/>
          <w:sz w:val="20"/>
        </w:rPr>
        <w:t>(</w:t>
      </w:r>
      <w:r w:rsidR="0082063B" w:rsidRPr="00B92F97">
        <w:rPr>
          <w:rFonts w:ascii="Calibri" w:hAnsi="Calibri"/>
          <w:sz w:val="20"/>
        </w:rPr>
        <w:t>has</w:t>
      </w:r>
      <w:r w:rsidRPr="00B92F97">
        <w:rPr>
          <w:rFonts w:ascii="Calibri" w:hAnsi="Calibri"/>
          <w:sz w:val="20"/>
        </w:rPr>
        <w:t xml:space="preserve"> attempted</w:t>
      </w:r>
      <w:r w:rsidR="003A3D40">
        <w:rPr>
          <w:rFonts w:ascii="Calibri" w:hAnsi="Calibri"/>
          <w:sz w:val="20"/>
        </w:rPr>
        <w:t>)</w:t>
      </w:r>
      <w:r w:rsidRPr="00B92F97">
        <w:rPr>
          <w:rFonts w:ascii="Calibri" w:hAnsi="Calibri"/>
          <w:sz w:val="20"/>
        </w:rPr>
        <w:t xml:space="preserve"> </w:t>
      </w:r>
    </w:p>
    <w:p w:rsidR="00EA6B65" w:rsidRPr="00B92F97" w:rsidRDefault="00EA6B65" w:rsidP="00332FDA">
      <w:pPr>
        <w:rPr>
          <w:rFonts w:ascii="Calibri" w:hAnsi="Calibri"/>
          <w:sz w:val="20"/>
        </w:rPr>
      </w:pPr>
    </w:p>
    <w:p w:rsidR="00352912" w:rsidRPr="00B92F97" w:rsidRDefault="000916E2" w:rsidP="00352912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County Weed Board has received a complaint (or has reason to suspect) that your property may </w:t>
      </w:r>
      <w:r w:rsidR="005A0E75">
        <w:rPr>
          <w:rFonts w:ascii="Calibri" w:hAnsi="Calibri"/>
          <w:sz w:val="20"/>
        </w:rPr>
        <w:t>have</w:t>
      </w:r>
      <w:r>
        <w:rPr>
          <w:rFonts w:ascii="Calibri" w:hAnsi="Calibri"/>
          <w:sz w:val="20"/>
        </w:rPr>
        <w:t xml:space="preserve"> Noxious Weed</w:t>
      </w:r>
      <w:r w:rsidR="003F2418">
        <w:rPr>
          <w:rFonts w:ascii="Calibri" w:hAnsi="Calibri"/>
          <w:sz w:val="20"/>
        </w:rPr>
        <w:t>s</w:t>
      </w:r>
      <w:r>
        <w:rPr>
          <w:rFonts w:ascii="Calibri" w:hAnsi="Calibri"/>
          <w:sz w:val="20"/>
        </w:rPr>
        <w:t xml:space="preserve"> present.   This letter serves as notice of this fact and is also a request for permission to enter the property to do an inspection to determine the extent and type of weeds present.  </w:t>
      </w:r>
    </w:p>
    <w:p w:rsidR="00352912" w:rsidRPr="00B92F97" w:rsidRDefault="00352912" w:rsidP="00352912">
      <w:pPr>
        <w:rPr>
          <w:rFonts w:ascii="Calibri" w:hAnsi="Calibri"/>
          <w:sz w:val="20"/>
        </w:rPr>
      </w:pPr>
    </w:p>
    <w:p w:rsidR="00352912" w:rsidRPr="00B92F97" w:rsidRDefault="00352912" w:rsidP="00352912">
      <w:pPr>
        <w:rPr>
          <w:rFonts w:ascii="Calibri" w:hAnsi="Calibri"/>
          <w:b/>
          <w:sz w:val="20"/>
        </w:rPr>
      </w:pPr>
      <w:r w:rsidRPr="00B92F97">
        <w:rPr>
          <w:rFonts w:ascii="Calibri" w:hAnsi="Calibri"/>
          <w:b/>
          <w:sz w:val="20"/>
        </w:rPr>
        <w:t>Notification of Corrective Action Required Within 10 Days</w:t>
      </w:r>
      <w:r w:rsidR="00AA19BF" w:rsidRPr="00B92F97">
        <w:rPr>
          <w:rFonts w:ascii="Calibri" w:hAnsi="Calibri"/>
          <w:b/>
          <w:sz w:val="20"/>
        </w:rPr>
        <w:t xml:space="preserve"> </w:t>
      </w:r>
      <w:r w:rsidR="000916E2">
        <w:rPr>
          <w:rFonts w:ascii="Calibri" w:hAnsi="Calibri"/>
          <w:b/>
          <w:sz w:val="20"/>
        </w:rPr>
        <w:t xml:space="preserve"> </w:t>
      </w:r>
    </w:p>
    <w:p w:rsidR="00352912" w:rsidRPr="00B92F97" w:rsidRDefault="0082063B" w:rsidP="00352912">
      <w:pPr>
        <w:pStyle w:val="ListParagraph"/>
        <w:numPr>
          <w:ilvl w:val="0"/>
          <w:numId w:val="2"/>
        </w:numPr>
        <w:rPr>
          <w:rFonts w:eastAsia="Times New Roman"/>
          <w:sz w:val="20"/>
          <w:szCs w:val="20"/>
        </w:rPr>
      </w:pPr>
      <w:r w:rsidRPr="00B92F97">
        <w:rPr>
          <w:rFonts w:eastAsia="Times New Roman"/>
          <w:sz w:val="20"/>
          <w:szCs w:val="20"/>
        </w:rPr>
        <w:t>Submit a weed management proposal or request a hearing as specified below</w:t>
      </w:r>
    </w:p>
    <w:p w:rsidR="00352912" w:rsidRPr="00B92F97" w:rsidRDefault="0082063B" w:rsidP="00352912">
      <w:pPr>
        <w:pStyle w:val="ListParagraph"/>
        <w:numPr>
          <w:ilvl w:val="0"/>
          <w:numId w:val="2"/>
        </w:numPr>
        <w:rPr>
          <w:rFonts w:eastAsia="Times New Roman"/>
          <w:sz w:val="20"/>
          <w:szCs w:val="20"/>
        </w:rPr>
      </w:pPr>
      <w:r w:rsidRPr="00B92F97">
        <w:rPr>
          <w:rFonts w:eastAsia="Times New Roman"/>
          <w:sz w:val="20"/>
          <w:szCs w:val="20"/>
        </w:rPr>
        <w:t xml:space="preserve">Other actions if any </w:t>
      </w:r>
    </w:p>
    <w:p w:rsidR="006F35CB" w:rsidRPr="00B92F97" w:rsidRDefault="006F35CB" w:rsidP="00352912">
      <w:pPr>
        <w:rPr>
          <w:rFonts w:ascii="Calibri" w:hAnsi="Calibri"/>
          <w:b/>
          <w:sz w:val="20"/>
        </w:rPr>
      </w:pPr>
    </w:p>
    <w:p w:rsidR="00352912" w:rsidRPr="00B92F97" w:rsidRDefault="00352912" w:rsidP="00352912">
      <w:pPr>
        <w:rPr>
          <w:rFonts w:ascii="Calibri" w:hAnsi="Calibri"/>
          <w:b/>
          <w:sz w:val="20"/>
        </w:rPr>
      </w:pPr>
      <w:r w:rsidRPr="00B92F97">
        <w:rPr>
          <w:rFonts w:ascii="Calibri" w:hAnsi="Calibri"/>
          <w:b/>
          <w:sz w:val="20"/>
        </w:rPr>
        <w:t>Failure to Take Corrective Action – Noncomplian</w:t>
      </w:r>
      <w:r w:rsidR="008A3090" w:rsidRPr="00B92F97">
        <w:rPr>
          <w:rFonts w:ascii="Calibri" w:hAnsi="Calibri"/>
          <w:b/>
          <w:sz w:val="20"/>
        </w:rPr>
        <w:t>t</w:t>
      </w:r>
      <w:r w:rsidRPr="00B92F97">
        <w:rPr>
          <w:rFonts w:ascii="Calibri" w:hAnsi="Calibri"/>
          <w:b/>
          <w:sz w:val="20"/>
        </w:rPr>
        <w:t xml:space="preserve"> Landowner Subject to Control Measures Pursuant to 7-22-21</w:t>
      </w:r>
      <w:r w:rsidR="00D030D2">
        <w:rPr>
          <w:rFonts w:ascii="Calibri" w:hAnsi="Calibri"/>
          <w:b/>
          <w:sz w:val="20"/>
        </w:rPr>
        <w:t>3</w:t>
      </w:r>
      <w:r w:rsidRPr="00B92F97">
        <w:rPr>
          <w:rFonts w:ascii="Calibri" w:hAnsi="Calibri"/>
          <w:b/>
          <w:sz w:val="20"/>
        </w:rPr>
        <w:t>4</w:t>
      </w:r>
      <w:r w:rsidR="00AB6E68" w:rsidRPr="00B92F97">
        <w:rPr>
          <w:rFonts w:ascii="Calibri" w:hAnsi="Calibri"/>
          <w:b/>
          <w:sz w:val="20"/>
        </w:rPr>
        <w:t>, MCA</w:t>
      </w:r>
      <w:r w:rsidRPr="00B92F97">
        <w:rPr>
          <w:rFonts w:ascii="Calibri" w:hAnsi="Calibri"/>
          <w:b/>
          <w:sz w:val="20"/>
        </w:rPr>
        <w:t>:</w:t>
      </w:r>
    </w:p>
    <w:p w:rsidR="00352912" w:rsidRPr="00B92F97" w:rsidRDefault="000916E2" w:rsidP="001F6600">
      <w:pPr>
        <w:pStyle w:val="ListParagraph"/>
        <w:numPr>
          <w:ilvl w:val="0"/>
          <w:numId w:val="1"/>
        </w:num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Absent an approved weed plan, </w:t>
      </w:r>
      <w:r w:rsidR="00DE1021">
        <w:rPr>
          <w:rFonts w:eastAsia="Times New Roman"/>
          <w:sz w:val="20"/>
          <w:szCs w:val="20"/>
        </w:rPr>
        <w:t>t</w:t>
      </w:r>
      <w:r w:rsidR="00DE1021" w:rsidRPr="00B92F97">
        <w:rPr>
          <w:rFonts w:eastAsia="Times New Roman"/>
          <w:sz w:val="20"/>
          <w:szCs w:val="20"/>
        </w:rPr>
        <w:t xml:space="preserve">he </w:t>
      </w:r>
      <w:r w:rsidR="009E349E" w:rsidRPr="00B92F97">
        <w:rPr>
          <w:rFonts w:eastAsia="Times New Roman"/>
          <w:sz w:val="20"/>
          <w:szCs w:val="20"/>
        </w:rPr>
        <w:t xml:space="preserve">property described above </w:t>
      </w:r>
      <w:r>
        <w:rPr>
          <w:rFonts w:eastAsia="Times New Roman"/>
          <w:sz w:val="20"/>
          <w:szCs w:val="20"/>
        </w:rPr>
        <w:t>may</w:t>
      </w:r>
      <w:r w:rsidR="00352912" w:rsidRPr="00B92F97">
        <w:rPr>
          <w:rFonts w:eastAsia="Times New Roman"/>
          <w:sz w:val="20"/>
          <w:szCs w:val="20"/>
        </w:rPr>
        <w:t xml:space="preserve"> be treated with appropriate control measures, which may include herbicide application</w:t>
      </w:r>
      <w:r w:rsidR="009E349E" w:rsidRPr="00B92F97">
        <w:rPr>
          <w:rFonts w:eastAsia="Times New Roman"/>
          <w:sz w:val="20"/>
          <w:szCs w:val="20"/>
        </w:rPr>
        <w:t xml:space="preserve">.  You will be responsible for the cost of all control measures and associated penalties, which </w:t>
      </w:r>
      <w:r w:rsidR="001F6600" w:rsidRPr="00B92F97">
        <w:rPr>
          <w:rFonts w:eastAsia="Times New Roman"/>
          <w:sz w:val="20"/>
          <w:szCs w:val="20"/>
        </w:rPr>
        <w:t>may include costs for labor, material</w:t>
      </w:r>
      <w:r w:rsidR="009E349E" w:rsidRPr="00B92F97">
        <w:rPr>
          <w:rFonts w:eastAsia="Times New Roman"/>
          <w:sz w:val="20"/>
          <w:szCs w:val="20"/>
        </w:rPr>
        <w:t>,</w:t>
      </w:r>
      <w:r w:rsidR="001F6600" w:rsidRPr="00B92F97">
        <w:rPr>
          <w:rFonts w:eastAsia="Times New Roman"/>
          <w:sz w:val="20"/>
          <w:szCs w:val="20"/>
        </w:rPr>
        <w:t xml:space="preserve"> equipment time </w:t>
      </w:r>
      <w:r w:rsidR="009E349E" w:rsidRPr="00B92F97">
        <w:rPr>
          <w:rFonts w:eastAsia="Times New Roman"/>
          <w:sz w:val="20"/>
          <w:szCs w:val="20"/>
        </w:rPr>
        <w:t xml:space="preserve">and </w:t>
      </w:r>
      <w:r w:rsidR="001F6600" w:rsidRPr="00B92F97">
        <w:rPr>
          <w:rFonts w:eastAsia="Times New Roman"/>
          <w:sz w:val="20"/>
          <w:szCs w:val="20"/>
        </w:rPr>
        <w:t xml:space="preserve">a penalty </w:t>
      </w:r>
      <w:r w:rsidR="006F35CB" w:rsidRPr="00B92F97">
        <w:rPr>
          <w:rFonts w:eastAsia="Times New Roman"/>
          <w:sz w:val="20"/>
          <w:szCs w:val="20"/>
        </w:rPr>
        <w:t xml:space="preserve">that is </w:t>
      </w:r>
      <w:r w:rsidR="001F6600" w:rsidRPr="00B92F97">
        <w:rPr>
          <w:rFonts w:eastAsia="Times New Roman"/>
          <w:sz w:val="20"/>
          <w:szCs w:val="20"/>
        </w:rPr>
        <w:t>up to 25% of the total cost. The anticipated cost of this would be $</w:t>
      </w:r>
      <w:r w:rsidR="00D9182A" w:rsidRPr="00B92F97">
        <w:rPr>
          <w:rFonts w:eastAsia="Times New Roman"/>
          <w:sz w:val="20"/>
          <w:szCs w:val="20"/>
        </w:rPr>
        <w:t>(</w:t>
      </w:r>
      <w:r w:rsidR="001F6600" w:rsidRPr="00B92F97">
        <w:rPr>
          <w:rFonts w:eastAsia="Times New Roman"/>
          <w:sz w:val="20"/>
          <w:szCs w:val="20"/>
        </w:rPr>
        <w:t>dollars</w:t>
      </w:r>
      <w:r w:rsidR="00D9182A" w:rsidRPr="00B92F97">
        <w:rPr>
          <w:rFonts w:eastAsia="Times New Roman"/>
          <w:sz w:val="20"/>
          <w:szCs w:val="20"/>
        </w:rPr>
        <w:t>),</w:t>
      </w:r>
      <w:r w:rsidR="001F6600" w:rsidRPr="00B92F97">
        <w:rPr>
          <w:rFonts w:eastAsia="Times New Roman"/>
          <w:sz w:val="20"/>
          <w:szCs w:val="20"/>
        </w:rPr>
        <w:t xml:space="preserve"> including </w:t>
      </w:r>
      <w:r w:rsidR="00D9182A" w:rsidRPr="00B92F97">
        <w:rPr>
          <w:rFonts w:eastAsia="Times New Roman"/>
          <w:sz w:val="20"/>
          <w:szCs w:val="20"/>
        </w:rPr>
        <w:t xml:space="preserve">the </w:t>
      </w:r>
      <w:r w:rsidR="001F6600" w:rsidRPr="00B92F97">
        <w:rPr>
          <w:rFonts w:eastAsia="Times New Roman"/>
          <w:sz w:val="20"/>
          <w:szCs w:val="20"/>
        </w:rPr>
        <w:t>penalty.</w:t>
      </w:r>
    </w:p>
    <w:p w:rsidR="00352912" w:rsidRPr="00B92F97" w:rsidRDefault="00DB2A1B" w:rsidP="00352912">
      <w:pPr>
        <w:pStyle w:val="ListParagraph"/>
        <w:numPr>
          <w:ilvl w:val="0"/>
          <w:numId w:val="1"/>
        </w:numPr>
        <w:rPr>
          <w:rFonts w:eastAsia="Times New Roman"/>
          <w:sz w:val="20"/>
          <w:szCs w:val="20"/>
        </w:rPr>
      </w:pPr>
      <w:r w:rsidRPr="00B92F97">
        <w:rPr>
          <w:rFonts w:eastAsia="Times New Roman"/>
          <w:sz w:val="20"/>
          <w:szCs w:val="20"/>
        </w:rPr>
        <w:t>Invoices</w:t>
      </w:r>
      <w:r w:rsidR="00352912" w:rsidRPr="00B92F97">
        <w:rPr>
          <w:rFonts w:eastAsia="Times New Roman"/>
          <w:sz w:val="20"/>
          <w:szCs w:val="20"/>
        </w:rPr>
        <w:t xml:space="preserve"> need to be paid within thirty (30) days of </w:t>
      </w:r>
      <w:r w:rsidRPr="00B92F97">
        <w:rPr>
          <w:rFonts w:eastAsia="Times New Roman"/>
          <w:sz w:val="20"/>
          <w:szCs w:val="20"/>
        </w:rPr>
        <w:t>receipt.</w:t>
      </w:r>
      <w:r w:rsidR="00D9182A" w:rsidRPr="00B92F97">
        <w:rPr>
          <w:rFonts w:eastAsia="Times New Roman"/>
          <w:sz w:val="20"/>
          <w:szCs w:val="20"/>
        </w:rPr>
        <w:t xml:space="preserve">  Invoices not paid in full within thirty (30) days may</w:t>
      </w:r>
      <w:r w:rsidR="00352912" w:rsidRPr="00B92F97">
        <w:rPr>
          <w:rFonts w:eastAsia="Times New Roman"/>
          <w:sz w:val="20"/>
          <w:szCs w:val="20"/>
        </w:rPr>
        <w:t xml:space="preserve"> become a lien upon the property.</w:t>
      </w:r>
    </w:p>
    <w:p w:rsidR="0082063B" w:rsidRPr="00B92F97" w:rsidRDefault="0082063B" w:rsidP="00C36F41">
      <w:pPr>
        <w:pStyle w:val="ListParagraph"/>
        <w:rPr>
          <w:rFonts w:eastAsia="Times New Roman"/>
          <w:sz w:val="20"/>
          <w:szCs w:val="20"/>
        </w:rPr>
      </w:pPr>
    </w:p>
    <w:p w:rsidR="00352912" w:rsidRPr="00B92F97" w:rsidRDefault="00352912" w:rsidP="00352912">
      <w:pPr>
        <w:pStyle w:val="ListParagraph"/>
        <w:ind w:left="0"/>
        <w:rPr>
          <w:rFonts w:eastAsia="Times New Roman"/>
          <w:sz w:val="20"/>
          <w:szCs w:val="20"/>
        </w:rPr>
      </w:pPr>
    </w:p>
    <w:p w:rsidR="00352912" w:rsidRPr="00B92F97" w:rsidRDefault="00352912" w:rsidP="00352912">
      <w:pPr>
        <w:rPr>
          <w:rFonts w:ascii="Calibri" w:hAnsi="Calibri"/>
          <w:sz w:val="20"/>
        </w:rPr>
      </w:pPr>
      <w:r w:rsidRPr="00B92F97">
        <w:rPr>
          <w:rFonts w:ascii="Calibri" w:hAnsi="Calibri"/>
          <w:sz w:val="20"/>
        </w:rPr>
        <w:t>The landowner has the right to request a hearing to within 10 days of receipt of this notice</w:t>
      </w:r>
      <w:r w:rsidR="000916E2">
        <w:rPr>
          <w:rFonts w:ascii="Calibri" w:hAnsi="Calibri"/>
          <w:sz w:val="20"/>
        </w:rPr>
        <w:t xml:space="preserve"> with the weed board at (address)</w:t>
      </w:r>
      <w:r w:rsidR="001F6600" w:rsidRPr="00B92F97">
        <w:rPr>
          <w:rFonts w:ascii="Calibri" w:hAnsi="Calibri"/>
          <w:sz w:val="20"/>
        </w:rPr>
        <w:t xml:space="preserve"> </w:t>
      </w:r>
    </w:p>
    <w:p w:rsidR="00352912" w:rsidRPr="00B92F97" w:rsidRDefault="00352912" w:rsidP="00352912">
      <w:pPr>
        <w:pStyle w:val="BodyText"/>
        <w:jc w:val="left"/>
        <w:rPr>
          <w:rFonts w:ascii="Calibri" w:hAnsi="Calibri"/>
          <w:color w:val="auto"/>
          <w:sz w:val="20"/>
        </w:rPr>
      </w:pPr>
    </w:p>
    <w:p w:rsidR="00352912" w:rsidRPr="00B92F97" w:rsidRDefault="00352912" w:rsidP="00352912">
      <w:pPr>
        <w:pStyle w:val="BodyText"/>
        <w:jc w:val="left"/>
        <w:rPr>
          <w:rFonts w:ascii="Calibri" w:hAnsi="Calibri"/>
          <w:color w:val="auto"/>
          <w:sz w:val="20"/>
        </w:rPr>
      </w:pPr>
      <w:r w:rsidRPr="00B92F97">
        <w:rPr>
          <w:rFonts w:ascii="Calibri" w:hAnsi="Calibri"/>
          <w:color w:val="auto"/>
          <w:sz w:val="20"/>
        </w:rPr>
        <w:t>If yo</w:t>
      </w:r>
      <w:r w:rsidR="001F6600" w:rsidRPr="00B92F97">
        <w:rPr>
          <w:rFonts w:ascii="Calibri" w:hAnsi="Calibri"/>
          <w:color w:val="auto"/>
          <w:sz w:val="20"/>
        </w:rPr>
        <w:t>u have any questions, comments, or if you are not in fact the landowner of the property in question</w:t>
      </w:r>
      <w:r w:rsidRPr="00B92F97">
        <w:rPr>
          <w:rFonts w:ascii="Calibri" w:hAnsi="Calibri"/>
          <w:color w:val="auto"/>
          <w:sz w:val="20"/>
        </w:rPr>
        <w:t xml:space="preserve">, please contact me at </w:t>
      </w:r>
      <w:r w:rsidR="0082063B" w:rsidRPr="00B92F97">
        <w:rPr>
          <w:rFonts w:ascii="Calibri" w:hAnsi="Calibri"/>
          <w:color w:val="auto"/>
          <w:sz w:val="20"/>
        </w:rPr>
        <w:t>(phone number)</w:t>
      </w:r>
    </w:p>
    <w:p w:rsidR="00CE590B" w:rsidRPr="00B92F97" w:rsidRDefault="00CE590B" w:rsidP="00052024">
      <w:pPr>
        <w:rPr>
          <w:rFonts w:ascii="Calibri" w:hAnsi="Calibri"/>
          <w:sz w:val="20"/>
        </w:rPr>
      </w:pPr>
    </w:p>
    <w:p w:rsidR="00152C13" w:rsidRPr="00B92F97" w:rsidRDefault="00152C13" w:rsidP="00152C13">
      <w:pPr>
        <w:rPr>
          <w:sz w:val="20"/>
          <w:szCs w:val="20"/>
        </w:rPr>
      </w:pPr>
      <w:r w:rsidRPr="00B92F97">
        <w:rPr>
          <w:sz w:val="20"/>
          <w:szCs w:val="20"/>
        </w:rPr>
        <w:t>Sincerely,</w:t>
      </w:r>
    </w:p>
    <w:p w:rsidR="00CB5826" w:rsidRPr="00B92F97" w:rsidRDefault="001F6600" w:rsidP="0082063B">
      <w:pPr>
        <w:rPr>
          <w:sz w:val="20"/>
          <w:szCs w:val="20"/>
        </w:rPr>
      </w:pPr>
      <w:r w:rsidRPr="00B92F97">
        <w:rPr>
          <w:sz w:val="20"/>
          <w:szCs w:val="20"/>
        </w:rPr>
        <w:t xml:space="preserve"> </w:t>
      </w:r>
    </w:p>
    <w:p w:rsidR="001F6600" w:rsidRPr="00B92F97" w:rsidRDefault="006F35CB" w:rsidP="0082063B">
      <w:pPr>
        <w:rPr>
          <w:sz w:val="20"/>
          <w:szCs w:val="20"/>
        </w:rPr>
      </w:pPr>
      <w:r w:rsidRPr="00B92F97">
        <w:rPr>
          <w:sz w:val="20"/>
          <w:szCs w:val="20"/>
        </w:rPr>
        <w:t>(</w:t>
      </w:r>
      <w:r w:rsidR="001F6600" w:rsidRPr="00B92F97">
        <w:rPr>
          <w:sz w:val="20"/>
          <w:szCs w:val="20"/>
        </w:rPr>
        <w:t>Signature</w:t>
      </w:r>
      <w:r w:rsidRPr="00B92F97">
        <w:rPr>
          <w:sz w:val="20"/>
          <w:szCs w:val="20"/>
        </w:rPr>
        <w:t>)</w:t>
      </w:r>
    </w:p>
    <w:sectPr w:rsidR="001F6600" w:rsidRPr="00B92F97" w:rsidSect="00152C1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45E43"/>
    <w:multiLevelType w:val="hybridMultilevel"/>
    <w:tmpl w:val="159A0D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43705"/>
    <w:multiLevelType w:val="hybridMultilevel"/>
    <w:tmpl w:val="D6BC70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97D"/>
    <w:rsid w:val="00036226"/>
    <w:rsid w:val="00046250"/>
    <w:rsid w:val="00052024"/>
    <w:rsid w:val="00052897"/>
    <w:rsid w:val="00077302"/>
    <w:rsid w:val="00087204"/>
    <w:rsid w:val="000916E2"/>
    <w:rsid w:val="000C57CB"/>
    <w:rsid w:val="001056AD"/>
    <w:rsid w:val="00137667"/>
    <w:rsid w:val="00152C13"/>
    <w:rsid w:val="001849DE"/>
    <w:rsid w:val="001C0540"/>
    <w:rsid w:val="001D1BD0"/>
    <w:rsid w:val="001F6600"/>
    <w:rsid w:val="00282A41"/>
    <w:rsid w:val="002C52BB"/>
    <w:rsid w:val="00332FDA"/>
    <w:rsid w:val="003477D9"/>
    <w:rsid w:val="003504CC"/>
    <w:rsid w:val="00352912"/>
    <w:rsid w:val="003A3D40"/>
    <w:rsid w:val="003A767F"/>
    <w:rsid w:val="003D53F8"/>
    <w:rsid w:val="003F2418"/>
    <w:rsid w:val="00406C5F"/>
    <w:rsid w:val="00415DF1"/>
    <w:rsid w:val="00440783"/>
    <w:rsid w:val="004833AA"/>
    <w:rsid w:val="00492505"/>
    <w:rsid w:val="004E3029"/>
    <w:rsid w:val="004F6E5C"/>
    <w:rsid w:val="00544A78"/>
    <w:rsid w:val="0058247D"/>
    <w:rsid w:val="005A0E75"/>
    <w:rsid w:val="005A3383"/>
    <w:rsid w:val="005B04B5"/>
    <w:rsid w:val="005C0D30"/>
    <w:rsid w:val="006F35CB"/>
    <w:rsid w:val="007C71EB"/>
    <w:rsid w:val="007C7D62"/>
    <w:rsid w:val="007E0247"/>
    <w:rsid w:val="007E1A02"/>
    <w:rsid w:val="0082063B"/>
    <w:rsid w:val="008223AB"/>
    <w:rsid w:val="00857CDD"/>
    <w:rsid w:val="00893A92"/>
    <w:rsid w:val="008A3090"/>
    <w:rsid w:val="008C76DA"/>
    <w:rsid w:val="008D05D5"/>
    <w:rsid w:val="008D7F9B"/>
    <w:rsid w:val="008F17A6"/>
    <w:rsid w:val="008F6654"/>
    <w:rsid w:val="009613EE"/>
    <w:rsid w:val="00993C13"/>
    <w:rsid w:val="009A2525"/>
    <w:rsid w:val="009A4A47"/>
    <w:rsid w:val="009E349E"/>
    <w:rsid w:val="00A22ACC"/>
    <w:rsid w:val="00A364EC"/>
    <w:rsid w:val="00A45135"/>
    <w:rsid w:val="00A66480"/>
    <w:rsid w:val="00AA19BF"/>
    <w:rsid w:val="00AB6E68"/>
    <w:rsid w:val="00AB7203"/>
    <w:rsid w:val="00AC51D3"/>
    <w:rsid w:val="00AE6DC3"/>
    <w:rsid w:val="00B345F2"/>
    <w:rsid w:val="00B406F3"/>
    <w:rsid w:val="00B43E51"/>
    <w:rsid w:val="00B53BB1"/>
    <w:rsid w:val="00B72250"/>
    <w:rsid w:val="00B91FBF"/>
    <w:rsid w:val="00B92F97"/>
    <w:rsid w:val="00BB7430"/>
    <w:rsid w:val="00C11003"/>
    <w:rsid w:val="00C1155D"/>
    <w:rsid w:val="00C36F41"/>
    <w:rsid w:val="00C43A4F"/>
    <w:rsid w:val="00C54D52"/>
    <w:rsid w:val="00CB5826"/>
    <w:rsid w:val="00CB6A3B"/>
    <w:rsid w:val="00CE15BD"/>
    <w:rsid w:val="00CE590B"/>
    <w:rsid w:val="00D030D2"/>
    <w:rsid w:val="00D42A34"/>
    <w:rsid w:val="00D9182A"/>
    <w:rsid w:val="00DB2A1B"/>
    <w:rsid w:val="00DC48AD"/>
    <w:rsid w:val="00DE1021"/>
    <w:rsid w:val="00DE4524"/>
    <w:rsid w:val="00E16697"/>
    <w:rsid w:val="00E2619D"/>
    <w:rsid w:val="00E31D1B"/>
    <w:rsid w:val="00E34818"/>
    <w:rsid w:val="00E3572C"/>
    <w:rsid w:val="00E6097D"/>
    <w:rsid w:val="00E60A95"/>
    <w:rsid w:val="00E648F9"/>
    <w:rsid w:val="00EA6B65"/>
    <w:rsid w:val="00EE67BC"/>
    <w:rsid w:val="00F037BD"/>
    <w:rsid w:val="00F13FFB"/>
    <w:rsid w:val="00FB31E9"/>
    <w:rsid w:val="00FB5287"/>
    <w:rsid w:val="00FD1CC9"/>
    <w:rsid w:val="00FE3F97"/>
    <w:rsid w:val="00FE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6AD"/>
  </w:style>
  <w:style w:type="paragraph" w:styleId="Heading1">
    <w:name w:val="heading 1"/>
    <w:basedOn w:val="Normal"/>
    <w:next w:val="Normal"/>
    <w:link w:val="Heading1Char"/>
    <w:qFormat/>
    <w:rsid w:val="00FB31E9"/>
    <w:pPr>
      <w:keepNext/>
      <w:spacing w:before="240" w:after="60"/>
      <w:outlineLvl w:val="0"/>
    </w:pPr>
    <w:rPr>
      <w:rFonts w:ascii="Arial" w:eastAsia="Times New Roman" w:hAnsi="Arial" w:cs="Arial"/>
      <w:b/>
      <w:bCs/>
      <w:color w:val="000000"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B31E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155D"/>
    <w:pPr>
      <w:ind w:left="720"/>
      <w:contextualSpacing/>
    </w:pPr>
  </w:style>
  <w:style w:type="paragraph" w:styleId="EnvelopeReturn">
    <w:name w:val="envelope return"/>
    <w:basedOn w:val="Normal"/>
    <w:semiHidden/>
    <w:rsid w:val="00FB5287"/>
    <w:rPr>
      <w:rFonts w:ascii="Courier" w:eastAsia="Times New Roman" w:hAnsi="Courier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52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28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B31E9"/>
    <w:rPr>
      <w:rFonts w:ascii="Arial" w:eastAsia="Times New Roman" w:hAnsi="Arial" w:cs="Arial"/>
      <w:b/>
      <w:bCs/>
      <w:color w:val="000000"/>
      <w:kern w:val="3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FB31E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odyText">
    <w:name w:val="Body Text"/>
    <w:basedOn w:val="Normal"/>
    <w:link w:val="BodyTextChar"/>
    <w:rsid w:val="00352912"/>
    <w:pPr>
      <w:jc w:val="center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352912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648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48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48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48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48F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6AD"/>
  </w:style>
  <w:style w:type="paragraph" w:styleId="Heading1">
    <w:name w:val="heading 1"/>
    <w:basedOn w:val="Normal"/>
    <w:next w:val="Normal"/>
    <w:link w:val="Heading1Char"/>
    <w:qFormat/>
    <w:rsid w:val="00FB31E9"/>
    <w:pPr>
      <w:keepNext/>
      <w:spacing w:before="240" w:after="60"/>
      <w:outlineLvl w:val="0"/>
    </w:pPr>
    <w:rPr>
      <w:rFonts w:ascii="Arial" w:eastAsia="Times New Roman" w:hAnsi="Arial" w:cs="Arial"/>
      <w:b/>
      <w:bCs/>
      <w:color w:val="000000"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B31E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155D"/>
    <w:pPr>
      <w:ind w:left="720"/>
      <w:contextualSpacing/>
    </w:pPr>
  </w:style>
  <w:style w:type="paragraph" w:styleId="EnvelopeReturn">
    <w:name w:val="envelope return"/>
    <w:basedOn w:val="Normal"/>
    <w:semiHidden/>
    <w:rsid w:val="00FB5287"/>
    <w:rPr>
      <w:rFonts w:ascii="Courier" w:eastAsia="Times New Roman" w:hAnsi="Courier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52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28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B31E9"/>
    <w:rPr>
      <w:rFonts w:ascii="Arial" w:eastAsia="Times New Roman" w:hAnsi="Arial" w:cs="Arial"/>
      <w:b/>
      <w:bCs/>
      <w:color w:val="000000"/>
      <w:kern w:val="3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FB31E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odyText">
    <w:name w:val="Body Text"/>
    <w:basedOn w:val="Normal"/>
    <w:link w:val="BodyTextChar"/>
    <w:rsid w:val="00352912"/>
    <w:pPr>
      <w:jc w:val="center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352912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648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48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48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48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48F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Flathead County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mhaarr</dc:creator>
  <cp:keywords/>
  <dc:description/>
  <cp:lastModifiedBy>Burch, Dave</cp:lastModifiedBy>
  <cp:revision>2</cp:revision>
  <cp:lastPrinted>2011-10-04T21:18:00Z</cp:lastPrinted>
  <dcterms:created xsi:type="dcterms:W3CDTF">2013-11-06T20:40:00Z</dcterms:created>
  <dcterms:modified xsi:type="dcterms:W3CDTF">2013-11-06T20:40:00Z</dcterms:modified>
</cp:coreProperties>
</file>